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C66" w:rsidRPr="00282C66" w:rsidRDefault="009355EE" w:rsidP="00282C66">
      <w:pPr>
        <w:adjustRightInd w:val="0"/>
        <w:spacing w:line="288" w:lineRule="auto"/>
        <w:jc w:val="center"/>
        <w:rPr>
          <w:rFonts w:ascii="宋体" w:hAnsi="宋体"/>
          <w:b/>
          <w:sz w:val="32"/>
          <w:szCs w:val="32"/>
        </w:rPr>
      </w:pPr>
      <w:r w:rsidRPr="00282C66">
        <w:rPr>
          <w:rFonts w:ascii="宋体" w:hAnsi="宋体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10744200</wp:posOffset>
            </wp:positionV>
            <wp:extent cx="457200" cy="3556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271970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2C66">
        <w:rPr>
          <w:rFonts w:ascii="宋体" w:hAnsi="宋体" w:hint="eastAsia"/>
          <w:b/>
          <w:sz w:val="32"/>
          <w:szCs w:val="32"/>
        </w:rPr>
        <w:t>2021~2022</w:t>
      </w:r>
      <w:r w:rsidRPr="00282C66">
        <w:rPr>
          <w:rFonts w:ascii="宋体" w:hAnsi="宋体" w:hint="eastAsia"/>
          <w:b/>
          <w:sz w:val="32"/>
          <w:szCs w:val="32"/>
        </w:rPr>
        <w:t>学年初三教学调研试卷</w:t>
      </w:r>
    </w:p>
    <w:p w:rsidR="00282C66" w:rsidRPr="00282C66" w:rsidRDefault="009355EE" w:rsidP="00282C66">
      <w:pPr>
        <w:adjustRightInd w:val="0"/>
        <w:spacing w:line="288" w:lineRule="auto"/>
        <w:jc w:val="center"/>
        <w:rPr>
          <w:rFonts w:ascii="宋体" w:hAnsi="宋体"/>
          <w:b/>
          <w:sz w:val="32"/>
          <w:szCs w:val="32"/>
        </w:rPr>
      </w:pPr>
      <w:r w:rsidRPr="00282C66">
        <w:rPr>
          <w:rFonts w:ascii="宋体" w:hAnsi="宋体" w:hint="eastAsia"/>
          <w:b/>
          <w:sz w:val="32"/>
          <w:szCs w:val="32"/>
        </w:rPr>
        <w:t>初三道德与法治</w:t>
      </w:r>
    </w:p>
    <w:p w:rsidR="00282C66" w:rsidRPr="00282C66" w:rsidRDefault="009355EE" w:rsidP="00282C66">
      <w:pPr>
        <w:adjustRightInd w:val="0"/>
        <w:spacing w:line="288" w:lineRule="auto"/>
        <w:jc w:val="right"/>
        <w:rPr>
          <w:rFonts w:ascii="宋体" w:hAnsi="宋体"/>
          <w:b/>
          <w:sz w:val="24"/>
        </w:rPr>
      </w:pPr>
      <w:r w:rsidRPr="00282C66">
        <w:rPr>
          <w:rFonts w:ascii="宋体" w:hAnsi="宋体"/>
          <w:b/>
          <w:sz w:val="24"/>
        </w:rPr>
        <w:t>2022</w:t>
      </w:r>
      <w:r w:rsidRPr="00282C66">
        <w:rPr>
          <w:rFonts w:ascii="宋体" w:hAnsi="宋体" w:hint="eastAsia"/>
          <w:b/>
          <w:sz w:val="24"/>
        </w:rPr>
        <w:t>.</w:t>
      </w:r>
      <w:r w:rsidRPr="00282C66">
        <w:rPr>
          <w:rFonts w:ascii="宋体" w:hAnsi="宋体"/>
          <w:b/>
          <w:sz w:val="24"/>
        </w:rPr>
        <w:t>05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注意事项：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1</w:t>
      </w:r>
      <w:r w:rsidRPr="00282C66">
        <w:rPr>
          <w:rFonts w:ascii="宋体" w:hAnsi="宋体" w:hint="eastAsia"/>
          <w:b/>
          <w:sz w:val="24"/>
        </w:rPr>
        <w:t>．本试卷分客观题和主观题两部分，共三大题，</w:t>
      </w:r>
      <w:r w:rsidRPr="00282C66">
        <w:rPr>
          <w:rFonts w:ascii="宋体" w:hAnsi="宋体" w:hint="eastAsia"/>
          <w:b/>
          <w:sz w:val="24"/>
        </w:rPr>
        <w:t>25</w:t>
      </w:r>
      <w:r w:rsidRPr="00282C66">
        <w:rPr>
          <w:rFonts w:ascii="宋体" w:hAnsi="宋体" w:hint="eastAsia"/>
          <w:b/>
          <w:sz w:val="24"/>
        </w:rPr>
        <w:t>小题，开卷考试，考试时间</w:t>
      </w:r>
      <w:r w:rsidRPr="00282C66">
        <w:rPr>
          <w:rFonts w:ascii="宋体" w:hAnsi="宋体" w:hint="eastAsia"/>
          <w:b/>
          <w:sz w:val="24"/>
        </w:rPr>
        <w:t>50</w:t>
      </w:r>
      <w:r w:rsidRPr="00282C66">
        <w:rPr>
          <w:rFonts w:ascii="宋体" w:hAnsi="宋体" w:hint="eastAsia"/>
          <w:b/>
          <w:sz w:val="24"/>
        </w:rPr>
        <w:t>分钟，满分</w:t>
      </w:r>
      <w:r w:rsidRPr="00282C66">
        <w:rPr>
          <w:rFonts w:ascii="宋体" w:hAnsi="宋体" w:hint="eastAsia"/>
          <w:b/>
          <w:sz w:val="24"/>
        </w:rPr>
        <w:t>50</w:t>
      </w:r>
      <w:r w:rsidRPr="00282C66">
        <w:rPr>
          <w:rFonts w:ascii="宋体" w:hAnsi="宋体" w:hint="eastAsia"/>
          <w:b/>
          <w:sz w:val="24"/>
        </w:rPr>
        <w:t>分．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2</w:t>
      </w:r>
      <w:r w:rsidRPr="00282C66">
        <w:rPr>
          <w:rFonts w:ascii="宋体" w:hAnsi="宋体" w:hint="eastAsia"/>
          <w:b/>
          <w:sz w:val="24"/>
        </w:rPr>
        <w:t>．答题前，考生务必将自己的姓名、考点名称、考场号、座位号用</w:t>
      </w:r>
      <w:r w:rsidRPr="00282C66">
        <w:rPr>
          <w:rFonts w:ascii="宋体" w:hAnsi="宋体" w:hint="eastAsia"/>
          <w:b/>
          <w:sz w:val="24"/>
        </w:rPr>
        <w:t>0</w:t>
      </w:r>
      <w:r w:rsidRPr="00282C66">
        <w:rPr>
          <w:rFonts w:ascii="宋体" w:hAnsi="宋体" w:hint="eastAsia"/>
          <w:b/>
          <w:sz w:val="24"/>
        </w:rPr>
        <w:t>．</w:t>
      </w:r>
      <w:r w:rsidRPr="00282C66">
        <w:rPr>
          <w:rFonts w:ascii="宋体" w:hAnsi="宋体" w:hint="eastAsia"/>
          <w:b/>
          <w:sz w:val="24"/>
        </w:rPr>
        <w:t>5</w:t>
      </w:r>
      <w:r w:rsidRPr="00282C66">
        <w:rPr>
          <w:rFonts w:ascii="宋体" w:hAnsi="宋体" w:hint="eastAsia"/>
          <w:b/>
          <w:sz w:val="24"/>
        </w:rPr>
        <w:t>毫米的黑色墨水签字笔填写在答题卡的相应位置上，并认真核对条形码上的准考证号、姓名是否与本人的相符合。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3</w:t>
      </w:r>
      <w:r w:rsidRPr="00282C66">
        <w:rPr>
          <w:rFonts w:ascii="宋体" w:hAnsi="宋体" w:hint="eastAsia"/>
          <w:b/>
          <w:sz w:val="24"/>
        </w:rPr>
        <w:t>．答客观题必须用</w:t>
      </w:r>
      <w:r w:rsidRPr="00282C66">
        <w:rPr>
          <w:rFonts w:ascii="宋体" w:hAnsi="宋体" w:hint="eastAsia"/>
          <w:b/>
          <w:sz w:val="24"/>
        </w:rPr>
        <w:t>2B</w:t>
      </w:r>
      <w:r w:rsidRPr="00282C66">
        <w:rPr>
          <w:rFonts w:ascii="宋体" w:hAnsi="宋体" w:hint="eastAsia"/>
          <w:b/>
          <w:sz w:val="24"/>
        </w:rPr>
        <w:t>铅笔把答题卡上对应题目的答案标号涂黑，如需改动，请用橡皮擦干净后，再选涂其他答案；答主观题用</w:t>
      </w:r>
      <w:r w:rsidRPr="00282C66">
        <w:rPr>
          <w:rFonts w:ascii="宋体" w:hAnsi="宋体" w:hint="eastAsia"/>
          <w:b/>
          <w:sz w:val="24"/>
        </w:rPr>
        <w:t>0.5</w:t>
      </w:r>
      <w:r w:rsidRPr="00282C66">
        <w:rPr>
          <w:rFonts w:ascii="宋体" w:hAnsi="宋体" w:hint="eastAsia"/>
          <w:b/>
          <w:sz w:val="24"/>
        </w:rPr>
        <w:t>毫米黑色墨水签字笔写在答题卡指定的位置</w:t>
      </w:r>
      <w:r w:rsidRPr="00282C66">
        <w:rPr>
          <w:rFonts w:ascii="宋体" w:hAnsi="宋体" w:hint="eastAsia"/>
          <w:b/>
          <w:sz w:val="24"/>
        </w:rPr>
        <w:t>上，不在答题区域内的答案一律无效，不得用其他笔答题。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4</w:t>
      </w:r>
      <w:r w:rsidRPr="00282C66">
        <w:rPr>
          <w:rFonts w:ascii="宋体" w:hAnsi="宋体" w:hint="eastAsia"/>
          <w:b/>
          <w:sz w:val="24"/>
        </w:rPr>
        <w:t>．考生答题必须答在答题卡上，答在试卷和草稿纸上一律无效。</w:t>
      </w:r>
    </w:p>
    <w:p w:rsidR="00282C66" w:rsidRPr="00282C66" w:rsidRDefault="009355EE" w:rsidP="00282C66">
      <w:pPr>
        <w:adjustRightInd w:val="0"/>
        <w:spacing w:line="288" w:lineRule="auto"/>
        <w:jc w:val="center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第Ⅰ卷（客观题，共</w:t>
      </w:r>
      <w:r w:rsidRPr="00282C66">
        <w:rPr>
          <w:rFonts w:ascii="宋体" w:hAnsi="宋体" w:hint="eastAsia"/>
          <w:b/>
          <w:sz w:val="24"/>
        </w:rPr>
        <w:t>22</w:t>
      </w:r>
      <w:r w:rsidRPr="00282C66">
        <w:rPr>
          <w:rFonts w:ascii="宋体" w:hAnsi="宋体" w:hint="eastAsia"/>
          <w:b/>
          <w:sz w:val="24"/>
        </w:rPr>
        <w:t>分）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一、单项选择：以下每题都有四个选项，其中只有一个是最符合题意的。每小题</w:t>
      </w:r>
      <w:r w:rsidRPr="00282C66">
        <w:rPr>
          <w:rFonts w:ascii="宋体" w:hAnsi="宋体" w:hint="eastAsia"/>
          <w:b/>
          <w:sz w:val="24"/>
        </w:rPr>
        <w:t>1</w:t>
      </w:r>
      <w:r w:rsidRPr="00282C66">
        <w:rPr>
          <w:rFonts w:ascii="宋体" w:hAnsi="宋体" w:hint="eastAsia"/>
          <w:b/>
          <w:sz w:val="24"/>
        </w:rPr>
        <w:t>分，共</w:t>
      </w:r>
      <w:r w:rsidRPr="00282C66">
        <w:rPr>
          <w:rFonts w:ascii="宋体" w:hAnsi="宋体" w:hint="eastAsia"/>
          <w:b/>
          <w:sz w:val="24"/>
        </w:rPr>
        <w:t>22</w:t>
      </w:r>
      <w:r w:rsidRPr="00282C66">
        <w:rPr>
          <w:rFonts w:ascii="宋体" w:hAnsi="宋体" w:hint="eastAsia"/>
          <w:b/>
          <w:sz w:val="24"/>
        </w:rPr>
        <w:t>分。</w:t>
      </w:r>
    </w:p>
    <w:p w:rsidR="00B73811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2021</w:t>
      </w:r>
      <w:r w:rsidRPr="00282C66">
        <w:rPr>
          <w:rFonts w:ascii="宋体" w:hAnsi="宋体" w:hint="eastAsia"/>
          <w:szCs w:val="21"/>
        </w:rPr>
        <w:t>年</w:t>
      </w:r>
      <w:r w:rsidRPr="00282C66">
        <w:rPr>
          <w:rFonts w:ascii="宋体" w:hAnsi="宋体" w:hint="eastAsia"/>
          <w:szCs w:val="21"/>
        </w:rPr>
        <w:t>10</w:t>
      </w:r>
      <w:r w:rsidRPr="00282C66">
        <w:rPr>
          <w:rFonts w:ascii="宋体" w:hAnsi="宋体" w:hint="eastAsia"/>
          <w:szCs w:val="21"/>
        </w:rPr>
        <w:t>月</w:t>
      </w:r>
      <w:r w:rsidRPr="00282C66">
        <w:rPr>
          <w:rFonts w:ascii="宋体" w:hAnsi="宋体" w:hint="eastAsia"/>
          <w:szCs w:val="21"/>
        </w:rPr>
        <w:t>16</w:t>
      </w:r>
      <w:r w:rsidRPr="00282C66">
        <w:rPr>
          <w:rFonts w:ascii="宋体" w:hAnsi="宋体" w:hint="eastAsia"/>
          <w:szCs w:val="21"/>
        </w:rPr>
        <w:t>日，神舟十三号载人飞船在酒泉卫星发射中心发射升空，顺利将</w:t>
      </w:r>
      <w:r w:rsidRPr="00282C66">
        <w:rPr>
          <w:rFonts w:ascii="宋体" w:hAnsi="宋体" w:hint="eastAsia"/>
          <w:szCs w:val="21"/>
        </w:rPr>
        <w:t>3</w:t>
      </w:r>
      <w:r w:rsidRPr="00282C66">
        <w:rPr>
          <w:rFonts w:ascii="宋体" w:hAnsi="宋体" w:hint="eastAsia"/>
          <w:szCs w:val="21"/>
        </w:rPr>
        <w:t>名航天员</w:t>
      </w:r>
      <w:r>
        <w:rPr>
          <w:rFonts w:ascii="宋体" w:hAnsi="宋体"/>
          <w:szCs w:val="21"/>
        </w:rPr>
        <w:t>__________</w:t>
      </w:r>
      <w:r w:rsidRPr="00282C66">
        <w:rPr>
          <w:rFonts w:ascii="宋体" w:hAnsi="宋体" w:hint="eastAsia"/>
          <w:szCs w:val="21"/>
        </w:rPr>
        <w:t>送入太空，开启为期</w:t>
      </w:r>
      <w:r w:rsidRPr="00282C66">
        <w:rPr>
          <w:rFonts w:ascii="宋体" w:hAnsi="宋体" w:hint="eastAsia"/>
          <w:szCs w:val="21"/>
        </w:rPr>
        <w:t>6</w:t>
      </w:r>
      <w:r w:rsidRPr="00282C66">
        <w:rPr>
          <w:rFonts w:ascii="宋体" w:hAnsi="宋体" w:hint="eastAsia"/>
          <w:szCs w:val="21"/>
        </w:rPr>
        <w:t>个月的在轨驻留。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翟志刚、王亚平、叶光富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景海鹏、刘洋、叶光富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杨利伟、王亚平、叶光富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翟志刚、刘洋、叶光富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2021</w:t>
      </w:r>
      <w:r w:rsidRPr="00282C66">
        <w:rPr>
          <w:rFonts w:ascii="宋体" w:hAnsi="宋体" w:hint="eastAsia"/>
          <w:szCs w:val="21"/>
        </w:rPr>
        <w:t>年</w:t>
      </w:r>
      <w:r w:rsidRPr="00282C66">
        <w:rPr>
          <w:rFonts w:ascii="宋体" w:hAnsi="宋体" w:hint="eastAsia"/>
          <w:szCs w:val="21"/>
        </w:rPr>
        <w:t>1</w:t>
      </w:r>
      <w:r w:rsidRPr="00282C66">
        <w:rPr>
          <w:rFonts w:ascii="宋体" w:hAnsi="宋体" w:hint="eastAsia"/>
          <w:szCs w:val="21"/>
        </w:rPr>
        <w:t>月</w:t>
      </w:r>
      <w:r w:rsidRPr="00282C66">
        <w:rPr>
          <w:rFonts w:ascii="宋体" w:hAnsi="宋体" w:hint="eastAsia"/>
          <w:szCs w:val="21"/>
        </w:rPr>
        <w:t>8</w:t>
      </w:r>
      <w:r w:rsidRPr="00282C66">
        <w:rPr>
          <w:rFonts w:ascii="宋体" w:hAnsi="宋体" w:hint="eastAsia"/>
          <w:szCs w:val="21"/>
        </w:rPr>
        <w:t>日至</w:t>
      </w:r>
      <w:r w:rsidRPr="00282C66">
        <w:rPr>
          <w:rFonts w:ascii="宋体" w:hAnsi="宋体" w:hint="eastAsia"/>
          <w:szCs w:val="21"/>
        </w:rPr>
        <w:t>11</w:t>
      </w:r>
      <w:r w:rsidRPr="00282C66">
        <w:rPr>
          <w:rFonts w:ascii="宋体" w:hAnsi="宋体" w:hint="eastAsia"/>
          <w:szCs w:val="21"/>
        </w:rPr>
        <w:t>日，中国共产党第十九届中央委员会第六次全体会议在北京举行。会议审议通过了《中共中央奋斗重大成就和历史经验的决议》，决定中国共产党第</w:t>
      </w:r>
      <w:r>
        <w:rPr>
          <w:rFonts w:ascii="宋体" w:hAnsi="宋体"/>
          <w:szCs w:val="21"/>
        </w:rPr>
        <w:t>_________</w:t>
      </w:r>
      <w:r w:rsidRPr="00282C66">
        <w:rPr>
          <w:rFonts w:ascii="宋体" w:hAnsi="宋体" w:hint="eastAsia"/>
          <w:szCs w:val="21"/>
        </w:rPr>
        <w:t>次全国代表大会于</w:t>
      </w: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年下半年在北京召开。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十九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二</w:t>
      </w:r>
      <w:r>
        <w:rPr>
          <w:rFonts w:ascii="宋体" w:hAnsi="宋体" w:hint="eastAsia"/>
          <w:szCs w:val="21"/>
        </w:rPr>
        <w:t>十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二</w:t>
      </w:r>
      <w:r>
        <w:rPr>
          <w:rFonts w:ascii="宋体" w:hAnsi="宋体" w:hint="eastAsia"/>
          <w:szCs w:val="21"/>
        </w:rPr>
        <w:t>十一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二十二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2021</w:t>
      </w:r>
      <w:r w:rsidRPr="00282C66">
        <w:rPr>
          <w:rFonts w:ascii="宋体" w:hAnsi="宋体" w:hint="eastAsia"/>
          <w:szCs w:val="21"/>
        </w:rPr>
        <w:t>年</w:t>
      </w:r>
      <w:r w:rsidRPr="00282C66">
        <w:rPr>
          <w:rFonts w:ascii="宋体" w:hAnsi="宋体" w:hint="eastAsia"/>
          <w:szCs w:val="21"/>
        </w:rPr>
        <w:t>11</w:t>
      </w:r>
      <w:r w:rsidRPr="00282C66">
        <w:rPr>
          <w:rFonts w:ascii="宋体" w:hAnsi="宋体" w:hint="eastAsia"/>
          <w:szCs w:val="21"/>
        </w:rPr>
        <w:t>月</w:t>
      </w:r>
      <w:r w:rsidRPr="00282C66">
        <w:rPr>
          <w:rFonts w:ascii="宋体" w:hAnsi="宋体" w:hint="eastAsia"/>
          <w:szCs w:val="21"/>
        </w:rPr>
        <w:t>1</w:t>
      </w:r>
      <w:r w:rsidRPr="00282C66">
        <w:rPr>
          <w:rFonts w:ascii="宋体" w:hAnsi="宋体" w:hint="eastAsia"/>
          <w:szCs w:val="21"/>
        </w:rPr>
        <w:t>日至</w:t>
      </w:r>
      <w:r w:rsidRPr="00282C66">
        <w:rPr>
          <w:rFonts w:ascii="宋体" w:hAnsi="宋体" w:hint="eastAsia"/>
          <w:szCs w:val="21"/>
        </w:rPr>
        <w:t>3</w:t>
      </w:r>
      <w:r w:rsidRPr="00282C66">
        <w:rPr>
          <w:rFonts w:ascii="宋体" w:hAnsi="宋体" w:hint="eastAsia"/>
          <w:szCs w:val="21"/>
        </w:rPr>
        <w:t>日，第四届世界顶尖科学家论坛在中国举行。论坛宜布设立“数学与智能科学奖”和“医学与生命科学奖”，将每年评选一次，</w:t>
      </w: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年启动评选，单项奖励金额为</w:t>
      </w:r>
      <w:r>
        <w:rPr>
          <w:rFonts w:ascii="宋体" w:hAnsi="宋体"/>
          <w:szCs w:val="21"/>
        </w:rPr>
        <w:t>__</w:t>
      </w:r>
      <w:r>
        <w:rPr>
          <w:rFonts w:ascii="宋体" w:hAnsi="宋体"/>
          <w:szCs w:val="21"/>
        </w:rPr>
        <w:t>_______</w:t>
      </w:r>
      <w:r w:rsidRPr="00282C66">
        <w:rPr>
          <w:rFonts w:ascii="宋体" w:hAnsi="宋体" w:hint="eastAsia"/>
          <w:szCs w:val="21"/>
        </w:rPr>
        <w:t>万元人民币，这将使该奖跻身全球最高金额科技奖之列。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北京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500</w:t>
      </w:r>
      <w:r w:rsidRPr="00282C66">
        <w:rPr>
          <w:rFonts w:ascii="宋体" w:hAnsi="宋体" w:hint="eastAsia"/>
          <w:szCs w:val="21"/>
        </w:rPr>
        <w:t>万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上海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1000</w:t>
      </w:r>
      <w:r w:rsidRPr="00282C66">
        <w:rPr>
          <w:rFonts w:ascii="宋体" w:hAnsi="宋体" w:hint="eastAsia"/>
          <w:szCs w:val="21"/>
        </w:rPr>
        <w:t>万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</w:t>
      </w: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苏州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1000</w:t>
      </w:r>
      <w:r w:rsidRPr="00282C66">
        <w:rPr>
          <w:rFonts w:ascii="宋体" w:hAnsi="宋体" w:hint="eastAsia"/>
          <w:szCs w:val="21"/>
        </w:rPr>
        <w:t>万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南京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500</w:t>
      </w:r>
      <w:r w:rsidRPr="00282C66">
        <w:rPr>
          <w:rFonts w:ascii="宋体" w:hAnsi="宋体" w:hint="eastAsia"/>
          <w:szCs w:val="21"/>
        </w:rPr>
        <w:t>万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</w:t>
      </w:r>
      <w:r w:rsidRPr="00282C66">
        <w:rPr>
          <w:rFonts w:ascii="宋体" w:hAnsi="宋体" w:hint="eastAsia"/>
          <w:szCs w:val="21"/>
        </w:rPr>
        <w:t>2</w:t>
      </w:r>
      <w:r w:rsidRPr="00282C66">
        <w:rPr>
          <w:rFonts w:ascii="宋体" w:hAnsi="宋体" w:hint="eastAsia"/>
          <w:szCs w:val="21"/>
        </w:rPr>
        <w:t>月</w:t>
      </w:r>
      <w:r w:rsidRPr="00282C66">
        <w:rPr>
          <w:rFonts w:ascii="宋体" w:hAnsi="宋体" w:hint="eastAsia"/>
          <w:szCs w:val="21"/>
        </w:rPr>
        <w:t>4</w:t>
      </w:r>
      <w:r w:rsidRPr="00282C66">
        <w:rPr>
          <w:rFonts w:ascii="宋体" w:hAnsi="宋体" w:hint="eastAsia"/>
          <w:szCs w:val="21"/>
        </w:rPr>
        <w:t>日至</w:t>
      </w:r>
      <w:r w:rsidRPr="00282C66">
        <w:rPr>
          <w:rFonts w:ascii="宋体" w:hAnsi="宋体" w:hint="eastAsia"/>
          <w:szCs w:val="21"/>
        </w:rPr>
        <w:t>20</w:t>
      </w:r>
      <w:r w:rsidRPr="00282C66">
        <w:rPr>
          <w:rFonts w:ascii="宋体" w:hAnsi="宋体" w:hint="eastAsia"/>
          <w:szCs w:val="21"/>
        </w:rPr>
        <w:t>日，第</w:t>
      </w:r>
      <w:r>
        <w:rPr>
          <w:rFonts w:ascii="宋体" w:hAnsi="宋体"/>
          <w:szCs w:val="21"/>
        </w:rPr>
        <w:t>_________</w:t>
      </w:r>
      <w:r w:rsidRPr="00282C66">
        <w:rPr>
          <w:rFonts w:ascii="宋体" w:hAnsi="宋体" w:hint="eastAsia"/>
          <w:szCs w:val="21"/>
        </w:rPr>
        <w:t>届冬季奥林匹克运动会在</w:t>
      </w:r>
      <w:r>
        <w:rPr>
          <w:rFonts w:ascii="宋体" w:hAnsi="宋体"/>
          <w:szCs w:val="21"/>
        </w:rPr>
        <w:t>_________</w:t>
      </w:r>
      <w:r w:rsidRPr="00282C66">
        <w:rPr>
          <w:rFonts w:ascii="宋体" w:hAnsi="宋体" w:hint="eastAsia"/>
          <w:szCs w:val="21"/>
        </w:rPr>
        <w:t>举行。中国代表团以</w:t>
      </w:r>
      <w:r>
        <w:rPr>
          <w:rFonts w:ascii="宋体" w:hAnsi="宋体" w:hint="eastAsia"/>
          <w:szCs w:val="21"/>
        </w:rPr>
        <w:t>9</w:t>
      </w:r>
      <w:r w:rsidRPr="00282C66">
        <w:rPr>
          <w:rFonts w:ascii="宋体" w:hAnsi="宋体" w:hint="eastAsia"/>
          <w:szCs w:val="21"/>
        </w:rPr>
        <w:t>金</w:t>
      </w:r>
      <w:r w:rsidRPr="00282C66">
        <w:rPr>
          <w:rFonts w:ascii="宋体" w:hAnsi="宋体" w:hint="eastAsia"/>
          <w:szCs w:val="21"/>
        </w:rPr>
        <w:t>4</w:t>
      </w:r>
      <w:r w:rsidRPr="00282C66">
        <w:rPr>
          <w:rFonts w:ascii="宋体" w:hAnsi="宋体" w:hint="eastAsia"/>
          <w:szCs w:val="21"/>
        </w:rPr>
        <w:t>银</w:t>
      </w:r>
      <w:r w:rsidRPr="00282C66">
        <w:rPr>
          <w:rFonts w:ascii="宋体" w:hAnsi="宋体" w:hint="eastAsia"/>
          <w:szCs w:val="21"/>
        </w:rPr>
        <w:t>2</w:t>
      </w:r>
      <w:r w:rsidRPr="00282C66">
        <w:rPr>
          <w:rFonts w:ascii="宋体" w:hAnsi="宋体" w:hint="eastAsia"/>
          <w:szCs w:val="21"/>
        </w:rPr>
        <w:t>铜刷新单届冬奥会获金牌数和奖牌数两项纪录，名列金牌榜第</w:t>
      </w:r>
      <w:r w:rsidRPr="00282C66">
        <w:rPr>
          <w:rFonts w:ascii="宋体" w:hAnsi="宋体" w:hint="eastAsia"/>
          <w:szCs w:val="21"/>
        </w:rPr>
        <w:t>3</w:t>
      </w:r>
      <w:r w:rsidRPr="00282C66">
        <w:rPr>
          <w:rFonts w:ascii="宋体" w:hAnsi="宋体" w:hint="eastAsia"/>
          <w:szCs w:val="21"/>
        </w:rPr>
        <w:t>位，创造了自</w:t>
      </w:r>
      <w:r>
        <w:rPr>
          <w:rFonts w:ascii="宋体" w:hAnsi="宋体" w:hint="eastAsia"/>
          <w:szCs w:val="21"/>
        </w:rPr>
        <w:t>1980</w:t>
      </w:r>
      <w:r w:rsidRPr="00282C66">
        <w:rPr>
          <w:rFonts w:ascii="宋体" w:hAnsi="宋体" w:hint="eastAsia"/>
          <w:szCs w:val="21"/>
        </w:rPr>
        <w:t>年参加冬奥会以来的历史最好成绩。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二十三届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北京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二十三届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莫斯科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二十四届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北京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二十四届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东京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5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据《人民日报》</w:t>
      </w:r>
      <w:r w:rsidRPr="00282C66">
        <w:rPr>
          <w:rFonts w:ascii="宋体" w:hAnsi="宋体" w:hint="eastAsia"/>
          <w:szCs w:val="21"/>
        </w:rPr>
        <w:t>3</w:t>
      </w:r>
      <w:r w:rsidRPr="00282C66">
        <w:rPr>
          <w:rFonts w:ascii="宋体" w:hAnsi="宋体" w:hint="eastAsia"/>
          <w:szCs w:val="21"/>
        </w:rPr>
        <w:t>月</w:t>
      </w:r>
      <w:r w:rsidRPr="00282C66">
        <w:rPr>
          <w:rFonts w:ascii="宋体" w:hAnsi="宋体" w:hint="eastAsia"/>
          <w:szCs w:val="21"/>
        </w:rPr>
        <w:t>10</w:t>
      </w:r>
      <w:r w:rsidRPr="00282C66">
        <w:rPr>
          <w:rFonts w:ascii="宋体" w:hAnsi="宋体" w:hint="eastAsia"/>
          <w:szCs w:val="21"/>
        </w:rPr>
        <w:t>日报道，</w:t>
      </w:r>
      <w:r w:rsidRPr="00282C66">
        <w:rPr>
          <w:rFonts w:ascii="宋体" w:hAnsi="宋体" w:hint="eastAsia"/>
          <w:szCs w:val="21"/>
        </w:rPr>
        <w:t>2021</w:t>
      </w:r>
      <w:r w:rsidRPr="00282C66">
        <w:rPr>
          <w:rFonts w:ascii="宋体" w:hAnsi="宋体" w:hint="eastAsia"/>
          <w:szCs w:val="21"/>
        </w:rPr>
        <w:t>年我国制造业增加值规模达</w:t>
      </w:r>
      <w:r w:rsidRPr="00282C66">
        <w:rPr>
          <w:rFonts w:ascii="宋体" w:hAnsi="宋体" w:hint="eastAsia"/>
          <w:szCs w:val="21"/>
        </w:rPr>
        <w:t>31</w:t>
      </w:r>
      <w:r>
        <w:rPr>
          <w:rFonts w:ascii="宋体" w:hAnsi="宋体" w:hint="eastAsia"/>
          <w:szCs w:val="21"/>
        </w:rPr>
        <w:t>.</w:t>
      </w:r>
      <w:r w:rsidRPr="00282C66">
        <w:rPr>
          <w:rFonts w:ascii="宋体" w:hAnsi="宋体" w:hint="eastAsia"/>
          <w:szCs w:val="21"/>
        </w:rPr>
        <w:t>4</w:t>
      </w:r>
      <w:r w:rsidRPr="00282C66">
        <w:rPr>
          <w:rFonts w:ascii="宋体" w:hAnsi="宋体" w:hint="eastAsia"/>
          <w:szCs w:val="21"/>
        </w:rPr>
        <w:t>万亿元，占</w:t>
      </w:r>
      <w:r w:rsidRPr="00282C66">
        <w:rPr>
          <w:rFonts w:ascii="宋体" w:hAnsi="宋体" w:hint="eastAsia"/>
          <w:szCs w:val="21"/>
        </w:rPr>
        <w:t>GDP</w:t>
      </w:r>
      <w:r w:rsidRPr="00282C66">
        <w:rPr>
          <w:rFonts w:ascii="宋体" w:hAnsi="宋体" w:hint="eastAsia"/>
          <w:szCs w:val="21"/>
        </w:rPr>
        <w:t>比重达</w:t>
      </w:r>
      <w:r w:rsidRPr="00282C66">
        <w:rPr>
          <w:rFonts w:ascii="宋体" w:hAnsi="宋体" w:hint="eastAsia"/>
          <w:szCs w:val="21"/>
        </w:rPr>
        <w:t>27</w:t>
      </w:r>
      <w:r>
        <w:rPr>
          <w:rFonts w:ascii="宋体" w:hAnsi="宋体" w:hint="eastAsia"/>
          <w:szCs w:val="21"/>
        </w:rPr>
        <w:t>.</w:t>
      </w:r>
      <w:r w:rsidRPr="00282C66">
        <w:rPr>
          <w:rFonts w:ascii="宋体" w:hAnsi="宋体" w:hint="eastAsia"/>
          <w:szCs w:val="21"/>
        </w:rPr>
        <w:t>4%</w:t>
      </w:r>
      <w:r w:rsidRPr="00282C66">
        <w:rPr>
          <w:rFonts w:ascii="宋体" w:hAnsi="宋体" w:hint="eastAsia"/>
          <w:szCs w:val="21"/>
        </w:rPr>
        <w:t>，连续</w:t>
      </w:r>
      <w:r w:rsidRPr="00282C66">
        <w:rPr>
          <w:rFonts w:ascii="宋体" w:hAnsi="宋体" w:hint="eastAsia"/>
          <w:szCs w:val="21"/>
        </w:rPr>
        <w:t>12</w:t>
      </w:r>
      <w:r w:rsidRPr="00282C66">
        <w:rPr>
          <w:rFonts w:ascii="宋体" w:hAnsi="宋体" w:hint="eastAsia"/>
          <w:szCs w:val="21"/>
        </w:rPr>
        <w:t>年位居世界</w:t>
      </w:r>
      <w:r>
        <w:rPr>
          <w:rFonts w:ascii="宋体" w:hAnsi="宋体"/>
          <w:szCs w:val="21"/>
        </w:rPr>
        <w:t>_________</w:t>
      </w:r>
      <w:r>
        <w:rPr>
          <w:rFonts w:ascii="宋体" w:hAnsi="宋体" w:hint="eastAsia"/>
          <w:szCs w:val="21"/>
        </w:rPr>
        <w:t>。</w:t>
      </w:r>
      <w:r w:rsidRPr="00282C66">
        <w:rPr>
          <w:rFonts w:ascii="宋体" w:hAnsi="宋体" w:hint="eastAsia"/>
          <w:szCs w:val="21"/>
        </w:rPr>
        <w:t>我国有</w:t>
      </w:r>
      <w:r w:rsidRPr="00282C66">
        <w:rPr>
          <w:rFonts w:ascii="宋体" w:hAnsi="宋体" w:hint="eastAsia"/>
          <w:szCs w:val="21"/>
        </w:rPr>
        <w:t>220</w:t>
      </w:r>
      <w:r w:rsidRPr="00282C66">
        <w:rPr>
          <w:rFonts w:ascii="宋体" w:hAnsi="宋体" w:hint="eastAsia"/>
          <w:szCs w:val="21"/>
        </w:rPr>
        <w:t>多种工业品产量居世界</w:t>
      </w:r>
      <w:r>
        <w:rPr>
          <w:rFonts w:ascii="宋体" w:hAnsi="宋体"/>
          <w:szCs w:val="21"/>
        </w:rPr>
        <w:t>_________</w:t>
      </w:r>
      <w:r w:rsidRPr="00282C66">
        <w:rPr>
          <w:rFonts w:ascii="宋体" w:hAnsi="宋体" w:hint="eastAsia"/>
          <w:szCs w:val="21"/>
        </w:rPr>
        <w:t>，“中国制造”在全球产业链中的影响力持续攀升。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第一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第一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第一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 w:rsidRPr="00282C66">
        <w:rPr>
          <w:rFonts w:ascii="宋体" w:hAnsi="宋体" w:hint="eastAsia"/>
          <w:szCs w:val="21"/>
        </w:rPr>
        <w:t>第二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第二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第一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第二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第二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对右图漫画认识正确的是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/>
          <w:noProof/>
          <w:szCs w:val="21"/>
        </w:rPr>
        <w:lastRenderedPageBreak/>
        <w:drawing>
          <wp:inline distT="0" distB="0" distL="0" distR="0">
            <wp:extent cx="2971429" cy="1504762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4233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通过自我评价认识自己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重视他人的态度和评价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做更好的自己要主动改正缺点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要学会接纳与欣赏自己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年一场突如其来的疫情打破了我们的平静生活，苏州工业园区的党员志愿者们纷纷冲向了战“疫”前线，身体力行为园区献出自己的力量。他们用实际行动告诉我们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①要积极承担社会责任，倾力奉献社会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②生命虽然平凡，但也能时时创造伟大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③生命的价值在牺牲生命的过程中实现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④对生命的敬畏是发自内心的自愿选择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②③④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①③④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①②④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进入青春期后，面对下列情境的变化，我们态度正确的有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29"/>
        <w:gridCol w:w="5516"/>
        <w:gridCol w:w="3323"/>
      </w:tblGrid>
      <w:tr w:rsidR="0096618F" w:rsidTr="00282C66">
        <w:tc>
          <w:tcPr>
            <w:tcW w:w="1129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5516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情境</w:t>
            </w:r>
          </w:p>
        </w:tc>
        <w:tc>
          <w:tcPr>
            <w:tcW w:w="3323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态度、选择</w:t>
            </w:r>
          </w:p>
        </w:tc>
      </w:tr>
      <w:tr w:rsidR="0096618F" w:rsidTr="00282C66">
        <w:tc>
          <w:tcPr>
            <w:tcW w:w="1129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①</w:t>
            </w:r>
          </w:p>
        </w:tc>
        <w:tc>
          <w:tcPr>
            <w:tcW w:w="5516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发现自己长出了胡须</w:t>
            </w:r>
          </w:p>
        </w:tc>
        <w:tc>
          <w:tcPr>
            <w:tcW w:w="3323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这是青春萌动的表现</w:t>
            </w:r>
          </w:p>
        </w:tc>
      </w:tr>
      <w:tr w:rsidR="0096618F" w:rsidTr="00282C66">
        <w:tc>
          <w:tcPr>
            <w:tcW w:w="1129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②</w:t>
            </w:r>
          </w:p>
        </w:tc>
        <w:tc>
          <w:tcPr>
            <w:tcW w:w="5516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有强烈的成人感，对父母的意见有抵触</w:t>
            </w:r>
          </w:p>
        </w:tc>
        <w:tc>
          <w:tcPr>
            <w:tcW w:w="3323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已经长大，不必事事顺从父母</w:t>
            </w:r>
          </w:p>
        </w:tc>
      </w:tr>
      <w:tr w:rsidR="0096618F" w:rsidTr="00282C66">
        <w:tc>
          <w:tcPr>
            <w:tcW w:w="1129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③</w:t>
            </w:r>
          </w:p>
        </w:tc>
        <w:tc>
          <w:tcPr>
            <w:tcW w:w="5516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发现有时会对老师的讲解产生质疑</w:t>
            </w:r>
          </w:p>
        </w:tc>
        <w:tc>
          <w:tcPr>
            <w:tcW w:w="3323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学习中具有批判精神</w:t>
            </w:r>
          </w:p>
        </w:tc>
      </w:tr>
      <w:tr w:rsidR="0096618F" w:rsidTr="00282C66">
        <w:tc>
          <w:tcPr>
            <w:tcW w:w="1129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szCs w:val="21"/>
              </w:rPr>
              <w:t>④</w:t>
            </w:r>
          </w:p>
        </w:tc>
        <w:tc>
          <w:tcPr>
            <w:tcW w:w="5516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掩饰自己的情绪感受，越发封闭自己</w:t>
            </w:r>
          </w:p>
        </w:tc>
        <w:tc>
          <w:tcPr>
            <w:tcW w:w="3323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体现青春情绪特点，但要调节</w:t>
            </w:r>
          </w:p>
        </w:tc>
      </w:tr>
    </w:tbl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①②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①③</w:t>
      </w:r>
      <w:r>
        <w:rPr>
          <w:rFonts w:ascii="宋体" w:hAnsi="宋体"/>
          <w:szCs w:val="21"/>
        </w:rPr>
        <w:t xml:space="preserve">        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③④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</w:t>
      </w:r>
      <w:r w:rsidRPr="00282C66"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②④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年“央视春晚”小品《还不还》刻画了一个从讲信用、朋友多到人人喊打、众叛亲离的“老赖”形象，在给大家带来欢笑的同时，也引发同学们的思考。以下认识正确的是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①欣欣：诚信是立身之本，要珍惜个人诚信记录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Pr="00282C66">
        <w:rPr>
          <w:rFonts w:ascii="宋体" w:hAnsi="宋体" w:hint="eastAsia"/>
          <w:szCs w:val="21"/>
        </w:rPr>
        <w:t>②芳芳：要知廉耻，懂荣辱；有所为，有所不为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③萍萍：缺乏规则意识，就会走上违法犯罪道路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</w:t>
      </w:r>
      <w:r w:rsidRPr="00282C66">
        <w:rPr>
          <w:rFonts w:ascii="宋体" w:hAnsi="宋体" w:hint="eastAsia"/>
          <w:szCs w:val="21"/>
        </w:rPr>
        <w:t>④薇薇：个人利益受到侵犯，要用法律手段维护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①②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①③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②④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③④</w:t>
      </w:r>
    </w:p>
    <w:p w:rsidR="00282C66" w:rsidRPr="00282C66" w:rsidRDefault="009355EE" w:rsidP="00282C66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 w:rsidRPr="00282C66">
        <w:rPr>
          <w:rFonts w:ascii="楷体" w:eastAsia="楷体" w:hAnsi="楷体" w:hint="eastAsia"/>
          <w:szCs w:val="21"/>
        </w:rPr>
        <w:t>2022</w:t>
      </w:r>
      <w:r w:rsidRPr="00282C66">
        <w:rPr>
          <w:rFonts w:ascii="楷体" w:eastAsia="楷体" w:hAnsi="楷体" w:hint="eastAsia"/>
          <w:szCs w:val="21"/>
        </w:rPr>
        <w:t>年</w:t>
      </w:r>
      <w:r w:rsidRPr="00282C66">
        <w:rPr>
          <w:rFonts w:ascii="楷体" w:eastAsia="楷体" w:hAnsi="楷体" w:hint="eastAsia"/>
          <w:szCs w:val="21"/>
        </w:rPr>
        <w:t>3</w:t>
      </w:r>
      <w:r w:rsidRPr="00282C66">
        <w:rPr>
          <w:rFonts w:ascii="楷体" w:eastAsia="楷体" w:hAnsi="楷体" w:hint="eastAsia"/>
          <w:szCs w:val="21"/>
        </w:rPr>
        <w:t>月</w:t>
      </w:r>
      <w:r w:rsidRPr="00282C66">
        <w:rPr>
          <w:rFonts w:ascii="楷体" w:eastAsia="楷体" w:hAnsi="楷体" w:hint="eastAsia"/>
          <w:szCs w:val="21"/>
        </w:rPr>
        <w:t>24</w:t>
      </w:r>
      <w:r w:rsidRPr="00282C66">
        <w:rPr>
          <w:rFonts w:ascii="楷体" w:eastAsia="楷体" w:hAnsi="楷体" w:hint="eastAsia"/>
          <w:szCs w:val="21"/>
        </w:rPr>
        <w:t>日，苏州核酸阳性男子张某多次驾车往返中高风险地区，未</w:t>
      </w:r>
      <w:r w:rsidRPr="00282C66">
        <w:rPr>
          <w:rFonts w:ascii="楷体" w:eastAsia="楷体" w:hAnsi="楷体" w:hint="eastAsia"/>
          <w:szCs w:val="21"/>
        </w:rPr>
        <w:t>向所在社区主动报备。根据刑法第三百三十条规定，涉嫌妨害传染病防治罪。公安部门已对其立案侦查，并将依法追究刑事责任。根据材料，回答</w:t>
      </w:r>
      <w:r w:rsidRPr="00282C66">
        <w:rPr>
          <w:rFonts w:ascii="楷体" w:eastAsia="楷体" w:hAnsi="楷体" w:hint="eastAsia"/>
          <w:szCs w:val="21"/>
        </w:rPr>
        <w:t>10-11</w:t>
      </w:r>
      <w:r w:rsidRPr="00282C66">
        <w:rPr>
          <w:rFonts w:ascii="楷体" w:eastAsia="楷体" w:hAnsi="楷体" w:hint="eastAsia"/>
          <w:szCs w:val="21"/>
        </w:rPr>
        <w:t>题：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10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这一案例，体现了法律最主要的特征是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对全体社会成员有约束力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由国家制定或者认可的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由国家强制力保证实施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具有规范和保护的作用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11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公安机关对张某立案，依法追责，也说明了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①自由是相对的，法治是自由的保障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②公民要正确行使基本政治权利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③行使权利有界限，违反义务须担责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④公安机关依法行政、公正司法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①②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①③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②④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③④</w:t>
      </w:r>
    </w:p>
    <w:p w:rsid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12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</w:t>
      </w:r>
      <w:r w:rsidRPr="00282C66">
        <w:rPr>
          <w:rFonts w:ascii="宋体" w:hAnsi="宋体" w:hint="eastAsia"/>
          <w:szCs w:val="21"/>
        </w:rPr>
        <w:t>5</w:t>
      </w:r>
      <w:r w:rsidRPr="00282C66">
        <w:rPr>
          <w:rFonts w:ascii="宋体" w:hAnsi="宋体" w:hint="eastAsia"/>
          <w:szCs w:val="21"/>
        </w:rPr>
        <w:t>月初，苏州市教育局持续开展突击检查，督促指导各校进一步提高思想认识，压实层级责任，强化风险意识，强化底线思维，从严从细落实好校园疫情防控各项措施，确保全市小学与初中年级返校复课工</w:t>
      </w:r>
      <w:r w:rsidRPr="00282C66">
        <w:rPr>
          <w:rFonts w:ascii="宋体" w:hAnsi="宋体" w:hint="eastAsia"/>
          <w:szCs w:val="21"/>
        </w:rPr>
        <w:lastRenderedPageBreak/>
        <w:t>作安全、有序、有效开展。这主要体现了对未成年人的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家庭保护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学校保护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社会保护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政府保护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13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年是我国现行宪法公布实施</w:t>
      </w:r>
      <w:r w:rsidRPr="00282C66">
        <w:rPr>
          <w:rFonts w:ascii="宋体" w:hAnsi="宋体" w:hint="eastAsia"/>
          <w:szCs w:val="21"/>
        </w:rPr>
        <w:t>40</w:t>
      </w:r>
      <w:r w:rsidRPr="00282C66">
        <w:rPr>
          <w:rFonts w:ascii="宋体" w:hAnsi="宋体" w:hint="eastAsia"/>
          <w:szCs w:val="21"/>
        </w:rPr>
        <w:t>周年。作为国家的根本法，每位公民都负有维护宪法尊严、弘扬宪法精神的职责。为此，我们青少年应该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①加强宪法监督工作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②增强宪法意识，捍卫宪法尊严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③积极参与宪法宣传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④维护宪法权威，规范权力运行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①②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①④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②③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③④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Pr="00282C66">
        <w:rPr>
          <w:rFonts w:ascii="宋体" w:hAnsi="宋体" w:hint="eastAsia"/>
          <w:szCs w:val="21"/>
        </w:rPr>
        <w:t>4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下列选项与右图图示关系一致的是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/>
          <w:noProof/>
          <w:szCs w:val="21"/>
        </w:rPr>
        <w:drawing>
          <wp:inline distT="0" distB="0" distL="0" distR="0">
            <wp:extent cx="2151643" cy="1339703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74027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4908" cy="1341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①违法行为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②犯罪行为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①选举民主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②协商民主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①人民政协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②国家机构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①国有经济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②公有制经济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15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2021</w:t>
      </w:r>
      <w:r w:rsidRPr="00282C66">
        <w:rPr>
          <w:rFonts w:ascii="宋体" w:hAnsi="宋体" w:hint="eastAsia"/>
          <w:szCs w:val="21"/>
        </w:rPr>
        <w:t>年，全国县乡两级人大代表换届选举，这是世界上最大规模的基层选举，超过</w:t>
      </w:r>
      <w:r w:rsidRPr="00282C66">
        <w:rPr>
          <w:rFonts w:ascii="宋体" w:hAnsi="宋体" w:hint="eastAsia"/>
          <w:szCs w:val="21"/>
        </w:rPr>
        <w:t>10</w:t>
      </w:r>
      <w:r w:rsidRPr="00282C66">
        <w:rPr>
          <w:rFonts w:ascii="宋体" w:hAnsi="宋体" w:hint="eastAsia"/>
          <w:szCs w:val="21"/>
        </w:rPr>
        <w:t>亿选民直选出</w:t>
      </w:r>
      <w:r w:rsidRPr="00282C66">
        <w:rPr>
          <w:rFonts w:ascii="宋体" w:hAnsi="宋体" w:hint="eastAsia"/>
          <w:szCs w:val="21"/>
        </w:rPr>
        <w:t>200</w:t>
      </w:r>
      <w:r w:rsidRPr="00282C66">
        <w:rPr>
          <w:rFonts w:ascii="宋体" w:hAnsi="宋体" w:hint="eastAsia"/>
          <w:szCs w:val="21"/>
        </w:rPr>
        <w:t>多万名县乡两级人大代表，是我国全链条、全方位、全覆盖的全过程人民民主建设的生动实践。我国全过程人民民主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/>
          <w:noProof/>
          <w:szCs w:val="21"/>
        </w:rPr>
        <w:drawing>
          <wp:inline distT="0" distB="0" distL="0" distR="0">
            <wp:extent cx="2732568" cy="170433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2127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5360" cy="170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表明公民都享有选举权和被选举权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体现了社会主义民主政治本质要求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扩大了我国公民的政治权利与自由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有利于广大人民直接管理国家事务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16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“天问一号”开启火星探测、“奋斗者号”万米海</w:t>
      </w:r>
      <w:r w:rsidRPr="00282C66">
        <w:rPr>
          <w:rFonts w:ascii="宋体" w:hAnsi="宋体" w:hint="eastAsia"/>
          <w:szCs w:val="21"/>
        </w:rPr>
        <w:t>沟成功坐底……可上九天揽月，可下五洋采“冰”，大国制造屡创奇迹，制造大国奋辑笃行。这些科技成就的取得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表明我国已进入创新型国家前列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为当代中国发展进步奠定制度基础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彰显改革开放是发展的第一动力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提升了综合国力，增强国际竞争力</w:t>
      </w:r>
    </w:p>
    <w:p w:rsid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17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中国汉字、中国熊猫、中国色彩、中国美食、中国春节……无处不在的中国文化元素给北京冬奥会、冬残奥会客人带来了别致和惊喜。中国文化软实力以其独特的魅力和感召力赢得了全球奥运客人的心。如果给上述材料添加标题，你认为恰当的是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中华文化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历经沧桑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文化自信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中国形象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吸收外来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交流互鉴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开放包容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</w:t>
      </w:r>
      <w:r w:rsidRPr="00282C66">
        <w:rPr>
          <w:rFonts w:ascii="宋体" w:hAnsi="宋体" w:hint="eastAsia"/>
          <w:szCs w:val="21"/>
        </w:rPr>
        <w:t>消除差异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lastRenderedPageBreak/>
        <w:t>18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以下是中学生小斌在“感悟冬奥”主题交流中的人物故事分享：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96618F" w:rsidTr="00282C66">
        <w:tc>
          <w:tcPr>
            <w:tcW w:w="4984" w:type="dxa"/>
          </w:tcPr>
          <w:p w:rsidR="00282C66" w:rsidRPr="00282C66" w:rsidRDefault="009355EE" w:rsidP="00282C66">
            <w:pPr>
              <w:adjustRightInd w:val="0"/>
              <w:spacing w:line="288" w:lineRule="auto"/>
              <w:ind w:firstLineChars="200" w:firstLine="420"/>
              <w:rPr>
                <w:rFonts w:ascii="楷体" w:eastAsia="楷体" w:hAnsi="楷体"/>
                <w:szCs w:val="21"/>
              </w:rPr>
            </w:pPr>
            <w:r w:rsidRPr="00282C66">
              <w:rPr>
                <w:rFonts w:ascii="楷体" w:eastAsia="楷体" w:hAnsi="楷体" w:hint="eastAsia"/>
                <w:szCs w:val="21"/>
              </w:rPr>
              <w:t>冬奥赛场上领衔夺冠的她数次吸咽，直言“还好没放弃”。从陪练到冠军，武大靖的付出比天赋更耀眼！</w:t>
            </w:r>
          </w:p>
        </w:tc>
        <w:tc>
          <w:tcPr>
            <w:tcW w:w="4984" w:type="dxa"/>
          </w:tcPr>
          <w:p w:rsidR="00282C66" w:rsidRPr="00282C66" w:rsidRDefault="009355EE" w:rsidP="00282C66">
            <w:pPr>
              <w:adjustRightInd w:val="0"/>
              <w:spacing w:line="288" w:lineRule="auto"/>
              <w:ind w:firstLineChars="200" w:firstLine="420"/>
              <w:rPr>
                <w:rFonts w:ascii="楷体" w:eastAsia="楷体" w:hAnsi="楷体"/>
                <w:szCs w:val="21"/>
              </w:rPr>
            </w:pPr>
            <w:r w:rsidRPr="00282C66">
              <w:rPr>
                <w:rFonts w:ascii="楷体" w:eastAsia="楷体" w:hAnsi="楷体" w:hint="eastAsia"/>
                <w:szCs w:val="21"/>
              </w:rPr>
              <w:t>十来岁的苏翊鸣一直憧憬着成为优秀运动员。他说“决定我们一生的，不是我们的能力，而是我们选择之后”。</w:t>
            </w:r>
          </w:p>
        </w:tc>
      </w:tr>
    </w:tbl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小斌的分享最想告诉我们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要把集体利益放在个人利益之上</w:t>
      </w:r>
      <w:r>
        <w:rPr>
          <w:rFonts w:ascii="宋体" w:hAnsi="宋体" w:hint="eastAsia"/>
          <w:szCs w:val="21"/>
        </w:rPr>
        <w:t xml:space="preserve"> 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增强生命韧性，梦想比能力更加重要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参加实践活动，培养亲社会行为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明确人生目标，坚持不懈为梦想努力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19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国家主席习近平</w:t>
      </w:r>
      <w:r w:rsidRPr="00282C66">
        <w:rPr>
          <w:rFonts w:ascii="宋体" w:hAnsi="宋体" w:hint="eastAsia"/>
          <w:szCs w:val="21"/>
        </w:rPr>
        <w:t>4</w:t>
      </w:r>
      <w:r w:rsidRPr="00282C66">
        <w:rPr>
          <w:rFonts w:ascii="宋体" w:hAnsi="宋体" w:hint="eastAsia"/>
          <w:szCs w:val="21"/>
        </w:rPr>
        <w:t>月</w:t>
      </w:r>
      <w:r w:rsidRPr="00282C66">
        <w:rPr>
          <w:rFonts w:ascii="宋体" w:hAnsi="宋体" w:hint="eastAsia"/>
          <w:szCs w:val="21"/>
        </w:rPr>
        <w:t>21</w:t>
      </w:r>
      <w:r>
        <w:rPr>
          <w:rFonts w:ascii="宋体" w:hAnsi="宋体" w:hint="eastAsia"/>
          <w:szCs w:val="21"/>
        </w:rPr>
        <w:t>日应邀以视频方式出席博鳌</w:t>
      </w:r>
      <w:r w:rsidRPr="00282C66">
        <w:rPr>
          <w:rFonts w:ascii="宋体" w:hAnsi="宋体" w:hint="eastAsia"/>
          <w:szCs w:val="21"/>
        </w:rPr>
        <w:t>亚洲论坛</w:t>
      </w: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年年会开幕式并发表主旨演讲，提出全球安全倡议，强调人类是休戚与共的命运共同体，各国要坚定信心、同心合力、和衷共济，合作开创未来。材料表明我国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①坚持构建国内国际双循环相互促进的新发展理念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</w:t>
      </w:r>
      <w:r w:rsidRPr="00282C66">
        <w:rPr>
          <w:rFonts w:ascii="宋体" w:hAnsi="宋体" w:hint="eastAsia"/>
          <w:szCs w:val="21"/>
        </w:rPr>
        <w:t>②秉承合作共赢的理念，积极构建人类命运共同体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③坚持总体国家安全观，坚持促进国际安全为基础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</w:t>
      </w:r>
      <w:r w:rsidRPr="00282C66">
        <w:rPr>
          <w:rFonts w:ascii="宋体" w:hAnsi="宋体" w:hint="eastAsia"/>
          <w:szCs w:val="21"/>
        </w:rPr>
        <w:t>④是一个负责任的大国，是世界格局中的重要力量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①②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   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①③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</w:t>
      </w: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②④</w:t>
      </w:r>
      <w:r>
        <w:rPr>
          <w:rFonts w:ascii="宋体" w:hAnsi="宋体" w:hint="eastAsia"/>
          <w:szCs w:val="21"/>
        </w:rPr>
        <w:t xml:space="preserve">     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③④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20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中华民族历来就有热爱劳动的光荣传统。从远古时代的《击壤歌》</w:t>
      </w:r>
      <w:r>
        <w:rPr>
          <w:rFonts w:ascii="宋体" w:hAnsi="宋体" w:hint="eastAsia"/>
          <w:szCs w:val="21"/>
        </w:rPr>
        <w:t>——</w:t>
      </w:r>
      <w:r w:rsidRPr="00282C66">
        <w:rPr>
          <w:rFonts w:ascii="宋体" w:hAnsi="宋体" w:hint="eastAsia"/>
          <w:szCs w:val="21"/>
        </w:rPr>
        <w:t>“日出而作，日落而息。凿井而饮，耕田而食”，到当今的《劳动最光荣》</w:t>
      </w:r>
      <w:r>
        <w:rPr>
          <w:rFonts w:ascii="宋体" w:hAnsi="宋体" w:hint="eastAsia"/>
          <w:szCs w:val="21"/>
        </w:rPr>
        <w:t>——</w:t>
      </w:r>
      <w:r w:rsidRPr="00282C66">
        <w:rPr>
          <w:rFonts w:ascii="宋体" w:hAnsi="宋体" w:hint="eastAsia"/>
          <w:szCs w:val="21"/>
        </w:rPr>
        <w:t>“幸福的生活从哪里来？要靠劳动来创造”。材料告诉我们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我们应当弘扬以勤劳勇敢为核心的民族精神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中华文化历久弥新，是中华传统美德的精髓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劳动权是最基本的权利，是赖以生存的基础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劳动既是幸福的源泉，劳动也是财富的源泉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21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在经济全球化时代，出现了许多新兴职业，如理财规划师、人力资源师、电子商务工程师、网络营销、网络媒体编辑、企业策划、公关经理、职业规划师等，这说明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我们的职业选择越来越丰富，发展空间越来越广阔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经济全球化趋势会使风险于危机跨国界传递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在市场经济条件下，只要能谋生的职业就是正当职业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经济全球化趋势使我国面临着严峻的就业形势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22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回望初中三年，我们从成长中，走向未来。古人云：“知人者智，自知者明。胜人者有力，自胜者强”。下列名言警句与材料体现的要求一致的是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  </w:t>
      </w:r>
      <w:r>
        <w:rPr>
          <w:rFonts w:ascii="宋体" w:hAnsi="宋体" w:hint="eastAsia"/>
          <w:szCs w:val="21"/>
        </w:rPr>
        <w:t>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A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乐民乐者，</w:t>
      </w:r>
      <w:r w:rsidRPr="00282C66">
        <w:rPr>
          <w:rFonts w:ascii="宋体" w:hAnsi="宋体" w:hint="eastAsia"/>
          <w:szCs w:val="21"/>
        </w:rPr>
        <w:t>民亦乐其乐；忧民之忧者，民亦忧其忧。——孟子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古之成大事者，不惟有超世之才，亦必有坚韧不拔之志。——苏轼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纸上得来终觉浅，绝知此事要躬行。——陆游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恢弘志士之气，不宜妄自菲薄。——诸葛亮</w:t>
      </w:r>
    </w:p>
    <w:p w:rsidR="00282C66" w:rsidRPr="00282C66" w:rsidRDefault="009355EE" w:rsidP="00282C66">
      <w:pPr>
        <w:adjustRightInd w:val="0"/>
        <w:spacing w:line="288" w:lineRule="auto"/>
        <w:jc w:val="center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第Ⅱ卷（主观题，共</w:t>
      </w:r>
      <w:r w:rsidRPr="00282C66">
        <w:rPr>
          <w:rFonts w:ascii="宋体" w:hAnsi="宋体" w:hint="eastAsia"/>
          <w:b/>
          <w:sz w:val="24"/>
        </w:rPr>
        <w:t>28</w:t>
      </w:r>
      <w:r w:rsidRPr="00282C66">
        <w:rPr>
          <w:rFonts w:ascii="宋体" w:hAnsi="宋体" w:hint="eastAsia"/>
          <w:b/>
          <w:sz w:val="24"/>
        </w:rPr>
        <w:t>分）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二、简要回答：结合材料，运用所学知识简要回答问题。本大题共</w:t>
      </w:r>
      <w:r w:rsidRPr="00282C66">
        <w:rPr>
          <w:rFonts w:ascii="宋体" w:hAnsi="宋体" w:hint="eastAsia"/>
          <w:b/>
          <w:sz w:val="24"/>
        </w:rPr>
        <w:t>2</w:t>
      </w:r>
      <w:r w:rsidRPr="00282C66">
        <w:rPr>
          <w:rFonts w:ascii="宋体" w:hAnsi="宋体" w:hint="eastAsia"/>
          <w:b/>
          <w:sz w:val="24"/>
        </w:rPr>
        <w:t>小题，其中第</w:t>
      </w:r>
      <w:r w:rsidRPr="00282C66">
        <w:rPr>
          <w:rFonts w:ascii="宋体" w:hAnsi="宋体" w:hint="eastAsia"/>
          <w:b/>
          <w:sz w:val="24"/>
        </w:rPr>
        <w:t>23</w:t>
      </w:r>
      <w:r w:rsidRPr="00282C66">
        <w:rPr>
          <w:rFonts w:ascii="宋体" w:hAnsi="宋体" w:hint="eastAsia"/>
          <w:b/>
          <w:sz w:val="24"/>
        </w:rPr>
        <w:t>题</w:t>
      </w:r>
      <w:r w:rsidRPr="00282C66">
        <w:rPr>
          <w:rFonts w:ascii="宋体" w:hAnsi="宋体" w:hint="eastAsia"/>
          <w:b/>
          <w:sz w:val="24"/>
        </w:rPr>
        <w:t>8</w:t>
      </w:r>
      <w:r w:rsidRPr="00282C66">
        <w:rPr>
          <w:rFonts w:ascii="宋体" w:hAnsi="宋体" w:hint="eastAsia"/>
          <w:b/>
          <w:sz w:val="24"/>
        </w:rPr>
        <w:t>分，第</w:t>
      </w:r>
      <w:r w:rsidRPr="00282C66">
        <w:rPr>
          <w:rFonts w:ascii="宋体" w:hAnsi="宋体" w:hint="eastAsia"/>
          <w:b/>
          <w:sz w:val="24"/>
        </w:rPr>
        <w:t>24</w:t>
      </w:r>
      <w:r w:rsidRPr="00282C66">
        <w:rPr>
          <w:rFonts w:ascii="宋体" w:hAnsi="宋体" w:hint="eastAsia"/>
          <w:b/>
          <w:sz w:val="24"/>
        </w:rPr>
        <w:t>题</w:t>
      </w:r>
      <w:r w:rsidRPr="00282C66">
        <w:rPr>
          <w:rFonts w:ascii="宋体" w:hAnsi="宋体" w:hint="eastAsia"/>
          <w:b/>
          <w:sz w:val="24"/>
        </w:rPr>
        <w:t>10</w:t>
      </w:r>
      <w:r w:rsidRPr="00282C66">
        <w:rPr>
          <w:rFonts w:ascii="宋体" w:hAnsi="宋体" w:hint="eastAsia"/>
          <w:b/>
          <w:sz w:val="24"/>
        </w:rPr>
        <w:t>分，共</w:t>
      </w:r>
      <w:r w:rsidRPr="00282C66">
        <w:rPr>
          <w:rFonts w:ascii="宋体" w:hAnsi="宋体" w:hint="eastAsia"/>
          <w:b/>
          <w:sz w:val="24"/>
        </w:rPr>
        <w:t>18</w:t>
      </w:r>
      <w:r w:rsidRPr="00282C66">
        <w:rPr>
          <w:rFonts w:ascii="宋体" w:hAnsi="宋体" w:hint="eastAsia"/>
          <w:b/>
          <w:sz w:val="24"/>
        </w:rPr>
        <w:t>分。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23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【众志成城依法抗疫】</w:t>
      </w:r>
    </w:p>
    <w:p w:rsidR="00282C66" w:rsidRPr="00282C66" w:rsidRDefault="009355EE" w:rsidP="00282C66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 w:rsidRPr="00282C66">
        <w:rPr>
          <w:rFonts w:ascii="楷体" w:eastAsia="楷体" w:hAnsi="楷体" w:hint="eastAsia"/>
          <w:szCs w:val="21"/>
        </w:rPr>
        <w:t>2022</w:t>
      </w:r>
      <w:r w:rsidRPr="00282C66">
        <w:rPr>
          <w:rFonts w:ascii="楷体" w:eastAsia="楷体" w:hAnsi="楷体" w:hint="eastAsia"/>
          <w:szCs w:val="21"/>
        </w:rPr>
        <w:t>年春天，新冠病毒依旧横行，奥密克戎的突袭再次打乱苏州人民的生活节奏。某校九年级（</w:t>
      </w:r>
      <w:r w:rsidRPr="00282C66">
        <w:rPr>
          <w:rFonts w:ascii="楷体" w:eastAsia="楷体" w:hAnsi="楷体" w:hint="eastAsia"/>
          <w:szCs w:val="21"/>
        </w:rPr>
        <w:t>1</w:t>
      </w:r>
      <w:r w:rsidRPr="00282C66">
        <w:rPr>
          <w:rFonts w:ascii="楷体" w:eastAsia="楷体" w:hAnsi="楷体" w:hint="eastAsia"/>
          <w:szCs w:val="21"/>
        </w:rPr>
        <w:t>）班同学以抗疫主题进行了实践探索。</w:t>
      </w:r>
    </w:p>
    <w:p w:rsidR="00282C66" w:rsidRPr="00282C66" w:rsidRDefault="009355EE" w:rsidP="00282C66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 w:rsidRPr="00282C66">
        <w:rPr>
          <w:rFonts w:ascii="楷体" w:eastAsia="楷体" w:hAnsi="楷体" w:hint="eastAsia"/>
          <w:szCs w:val="21"/>
        </w:rPr>
        <w:t>活动集锦一</w:t>
      </w:r>
      <w:r w:rsidRPr="00282C66">
        <w:rPr>
          <w:rFonts w:ascii="楷体" w:eastAsia="楷体" w:hAnsi="楷体" w:hint="eastAsia"/>
          <w:szCs w:val="21"/>
        </w:rPr>
        <w:t>：苏州一方面做好情防控，一方面抓好产业发展，为全回经济发展和区域疫情防控作出贡献，</w:t>
      </w:r>
      <w:r w:rsidRPr="00282C66">
        <w:rPr>
          <w:rFonts w:ascii="楷体" w:eastAsia="楷体" w:hAnsi="楷体" w:hint="eastAsia"/>
          <w:szCs w:val="21"/>
        </w:rPr>
        <w:lastRenderedPageBreak/>
        <w:t>苏州好样的！班长在总结苏州让人感奋的好邻居思维、高效率、高科技硬核行动和苏州的硬骨头清神等等好样的苏州表现时，想请同学们从文化层面思考苏州有哪些好样的表现。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/>
          <w:noProof/>
          <w:szCs w:val="21"/>
        </w:rPr>
        <w:drawing>
          <wp:inline distT="0" distB="0" distL="0" distR="0">
            <wp:extent cx="2392326" cy="2250768"/>
            <wp:effectExtent l="0" t="0" r="825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399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6241" cy="2254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（</w:t>
      </w:r>
      <w:r w:rsidRPr="00282C66">
        <w:rPr>
          <w:rFonts w:ascii="宋体" w:hAnsi="宋体" w:hint="eastAsia"/>
          <w:szCs w:val="21"/>
        </w:rPr>
        <w:t>1</w:t>
      </w:r>
      <w:r w:rsidRPr="00282C66">
        <w:rPr>
          <w:rFonts w:ascii="宋体" w:hAnsi="宋体" w:hint="eastAsia"/>
          <w:szCs w:val="21"/>
        </w:rPr>
        <w:t>）根据班长提出的角度，你觉得同学们会从哪些方面去梳理？（</w:t>
      </w:r>
      <w:r w:rsidRPr="00282C66">
        <w:rPr>
          <w:rFonts w:ascii="宋体" w:hAnsi="宋体" w:hint="eastAsia"/>
          <w:szCs w:val="21"/>
        </w:rPr>
        <w:t>3</w:t>
      </w:r>
      <w:r w:rsidRPr="00282C66">
        <w:rPr>
          <w:rFonts w:ascii="宋体" w:hAnsi="宋体" w:hint="eastAsia"/>
          <w:szCs w:val="21"/>
        </w:rPr>
        <w:t>分）</w:t>
      </w:r>
    </w:p>
    <w:p w:rsidR="00282C66" w:rsidRPr="00282C66" w:rsidRDefault="009355EE" w:rsidP="00282C66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 w:rsidRPr="00282C66">
        <w:rPr>
          <w:rFonts w:ascii="楷体" w:eastAsia="楷体" w:hAnsi="楷体" w:hint="eastAsia"/>
          <w:szCs w:val="21"/>
        </w:rPr>
        <w:t>活动集锦二：班长又说：“为了守护苏城的安全，苏州市委市政府依法部署疫情防控工作，始终把人民群众生命健康和城市运行安全放在第一位；按照相关法律法规处理谎报、瞒报行程轨迹人员数起；苏州</w:t>
      </w:r>
      <w:r w:rsidRPr="00282C66">
        <w:rPr>
          <w:rFonts w:ascii="楷体" w:eastAsia="楷体" w:hAnsi="楷体" w:hint="eastAsia"/>
          <w:szCs w:val="21"/>
        </w:rPr>
        <w:t>12345</w:t>
      </w:r>
      <w:r w:rsidRPr="00282C66">
        <w:rPr>
          <w:rFonts w:ascii="楷体" w:eastAsia="楷体" w:hAnsi="楷体" w:hint="eastAsia"/>
          <w:szCs w:val="21"/>
        </w:rPr>
        <w:t>平台接到了</w:t>
      </w:r>
      <w:r w:rsidRPr="00282C66">
        <w:rPr>
          <w:rFonts w:ascii="楷体" w:eastAsia="楷体" w:hAnsi="楷体" w:hint="eastAsia"/>
          <w:szCs w:val="21"/>
        </w:rPr>
        <w:t>上百起与疫情相关的投诉举报，从而能防范于未然；创新社区和乡村基层治理，加强疫情责任管理；在公共安全面前，全民参与，自觉配戴口罩、居家隔离，阻断病毒传播……目前我市各项疫情防控措施取得阶段性成效，苏城安全稳如泰山。”对此，有同学认为：“坚持依法防控，就能守护苏城的安全，这也是决定苏州命运的关键抉择。”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（</w:t>
      </w:r>
      <w:r w:rsidRPr="00282C66">
        <w:rPr>
          <w:rFonts w:ascii="宋体" w:hAnsi="宋体" w:hint="eastAsia"/>
          <w:szCs w:val="21"/>
        </w:rPr>
        <w:t>2</w:t>
      </w:r>
      <w:r w:rsidRPr="00282C66">
        <w:rPr>
          <w:rFonts w:ascii="宋体" w:hAnsi="宋体" w:hint="eastAsia"/>
          <w:szCs w:val="21"/>
        </w:rPr>
        <w:t>）请你紧扣材料，对此观点进行评析。（</w:t>
      </w:r>
      <w:r w:rsidRPr="00282C66">
        <w:rPr>
          <w:rFonts w:ascii="宋体" w:hAnsi="宋体" w:hint="eastAsia"/>
          <w:szCs w:val="21"/>
        </w:rPr>
        <w:t>5</w:t>
      </w:r>
      <w:r w:rsidRPr="00282C66">
        <w:rPr>
          <w:rFonts w:ascii="宋体" w:hAnsi="宋体" w:hint="eastAsia"/>
          <w:szCs w:val="21"/>
        </w:rPr>
        <w:t>分）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24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【力保经济高质发展】</w:t>
      </w:r>
    </w:p>
    <w:p w:rsid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材料一：</w:t>
      </w:r>
    </w:p>
    <w:p w:rsidR="00282C66" w:rsidRPr="00282C66" w:rsidRDefault="009355EE" w:rsidP="00282C66">
      <w:pPr>
        <w:adjustRightInd w:val="0"/>
        <w:spacing w:line="288" w:lineRule="auto"/>
        <w:jc w:val="center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2022</w:t>
      </w:r>
      <w:r w:rsidRPr="00282C66">
        <w:rPr>
          <w:rFonts w:ascii="宋体" w:hAnsi="宋体" w:hint="eastAsia"/>
          <w:szCs w:val="21"/>
        </w:rPr>
        <w:t>年苏州一季度经济社会运行数据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96618F" w:rsidTr="00282C66">
        <w:tc>
          <w:tcPr>
            <w:tcW w:w="2492" w:type="dxa"/>
          </w:tcPr>
          <w:p w:rsidR="00282C66" w:rsidRPr="00282C66" w:rsidRDefault="00282C66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工业总产值</w:t>
            </w: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进出口总额</w:t>
            </w: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社会消费品零售总额</w:t>
            </w:r>
          </w:p>
        </w:tc>
      </w:tr>
      <w:tr w:rsidR="0096618F" w:rsidTr="00282C66"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数值</w:t>
            </w: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10051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82C66">
              <w:rPr>
                <w:rFonts w:ascii="宋体" w:hAnsi="宋体" w:hint="eastAsia"/>
                <w:szCs w:val="21"/>
              </w:rPr>
              <w:t>6</w:t>
            </w:r>
            <w:r w:rsidRPr="00282C66">
              <w:rPr>
                <w:rFonts w:ascii="宋体" w:hAnsi="宋体" w:hint="eastAsia"/>
                <w:szCs w:val="21"/>
              </w:rPr>
              <w:t>亿元</w:t>
            </w: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1002</w:t>
            </w:r>
            <w:r w:rsidRPr="00282C66">
              <w:rPr>
                <w:rFonts w:ascii="宋体" w:hAnsi="宋体" w:hint="eastAsia"/>
                <w:szCs w:val="21"/>
              </w:rPr>
              <w:t>亿美元</w:t>
            </w: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2175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82C66">
              <w:rPr>
                <w:rFonts w:ascii="宋体" w:hAnsi="宋体" w:hint="eastAsia"/>
                <w:szCs w:val="21"/>
              </w:rPr>
              <w:t>3</w:t>
            </w:r>
            <w:r w:rsidRPr="00282C66">
              <w:rPr>
                <w:rFonts w:ascii="宋体" w:hAnsi="宋体" w:hint="eastAsia"/>
                <w:szCs w:val="21"/>
              </w:rPr>
              <w:t>亿元</w:t>
            </w:r>
          </w:p>
        </w:tc>
      </w:tr>
      <w:tr w:rsidR="0096618F" w:rsidTr="00282C66"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对比数值</w:t>
            </w: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同比增长</w:t>
            </w:r>
            <w:r w:rsidRPr="00282C66">
              <w:rPr>
                <w:rFonts w:ascii="宋体" w:hAnsi="宋体" w:hint="eastAsia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82C66">
              <w:rPr>
                <w:rFonts w:ascii="宋体" w:hAnsi="宋体" w:hint="eastAsia"/>
                <w:szCs w:val="21"/>
              </w:rPr>
              <w:t>6%</w:t>
            </w: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同比增长</w:t>
            </w:r>
            <w:r w:rsidRPr="00282C66">
              <w:rPr>
                <w:rFonts w:ascii="宋体" w:hAnsi="宋体" w:hint="eastAsia"/>
                <w:szCs w:val="21"/>
              </w:rPr>
              <w:t>16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82C66">
              <w:rPr>
                <w:rFonts w:ascii="宋体" w:hAnsi="宋体" w:hint="eastAsia"/>
                <w:szCs w:val="21"/>
              </w:rPr>
              <w:t>4%</w:t>
            </w:r>
          </w:p>
        </w:tc>
        <w:tc>
          <w:tcPr>
            <w:tcW w:w="2492" w:type="dxa"/>
          </w:tcPr>
          <w:p w:rsidR="00282C66" w:rsidRPr="00282C66" w:rsidRDefault="009355EE" w:rsidP="00282C66">
            <w:pPr>
              <w:adjustRightInd w:val="0"/>
              <w:spacing w:line="288" w:lineRule="auto"/>
              <w:rPr>
                <w:rFonts w:ascii="宋体" w:hAnsi="宋体"/>
                <w:szCs w:val="21"/>
              </w:rPr>
            </w:pPr>
            <w:r w:rsidRPr="00282C66">
              <w:rPr>
                <w:rFonts w:ascii="宋体" w:hAnsi="宋体" w:hint="eastAsia"/>
                <w:szCs w:val="21"/>
              </w:rPr>
              <w:t>同比下降</w:t>
            </w:r>
            <w:r w:rsidRPr="00282C66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282C66">
              <w:rPr>
                <w:rFonts w:ascii="宋体" w:hAnsi="宋体" w:hint="eastAsia"/>
                <w:szCs w:val="21"/>
              </w:rPr>
              <w:t>9%</w:t>
            </w:r>
          </w:p>
        </w:tc>
      </w:tr>
    </w:tbl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注：社会消费品一季度限额以上批零业实现互联网零售额同比增长</w:t>
      </w:r>
      <w:r w:rsidRPr="00282C66">
        <w:rPr>
          <w:rFonts w:ascii="宋体" w:hAnsi="宋体" w:hint="eastAsia"/>
          <w:szCs w:val="21"/>
        </w:rPr>
        <w:t>21</w:t>
      </w:r>
      <w:r>
        <w:rPr>
          <w:rFonts w:ascii="宋体" w:hAnsi="宋体" w:hint="eastAsia"/>
          <w:szCs w:val="21"/>
        </w:rPr>
        <w:t>.</w:t>
      </w:r>
      <w:r w:rsidRPr="00282C66">
        <w:rPr>
          <w:rFonts w:ascii="宋体" w:hAnsi="宋体" w:hint="eastAsia"/>
          <w:szCs w:val="21"/>
        </w:rPr>
        <w:t>3%</w:t>
      </w:r>
      <w:r>
        <w:rPr>
          <w:rFonts w:ascii="宋体" w:hAnsi="宋体" w:hint="eastAsia"/>
          <w:szCs w:val="21"/>
        </w:rPr>
        <w:t>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（</w:t>
      </w:r>
      <w:r w:rsidRPr="00282C66">
        <w:rPr>
          <w:rFonts w:ascii="宋体" w:hAnsi="宋体" w:hint="eastAsia"/>
          <w:szCs w:val="21"/>
        </w:rPr>
        <w:t>1</w:t>
      </w:r>
      <w:r w:rsidRPr="00282C66">
        <w:rPr>
          <w:rFonts w:ascii="宋体" w:hAnsi="宋体" w:hint="eastAsia"/>
          <w:szCs w:val="21"/>
        </w:rPr>
        <w:t>）从上述表格数据中，你能获取哪些有效信息？（</w:t>
      </w:r>
      <w:r w:rsidRPr="00282C66">
        <w:rPr>
          <w:rFonts w:ascii="宋体" w:hAnsi="宋体" w:hint="eastAsia"/>
          <w:szCs w:val="21"/>
        </w:rPr>
        <w:t>4</w:t>
      </w:r>
      <w:r w:rsidRPr="00282C66">
        <w:rPr>
          <w:rFonts w:ascii="宋体" w:hAnsi="宋体" w:hint="eastAsia"/>
          <w:szCs w:val="21"/>
        </w:rPr>
        <w:t>分）</w:t>
      </w:r>
    </w:p>
    <w:p w:rsidR="00282C66" w:rsidRPr="00282C66" w:rsidRDefault="009355EE" w:rsidP="00282C66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 w:rsidRPr="00282C66">
        <w:rPr>
          <w:rFonts w:ascii="楷体" w:eastAsia="楷体" w:hAnsi="楷体" w:hint="eastAsia"/>
          <w:szCs w:val="21"/>
        </w:rPr>
        <w:t>材料二：近年来，苏州市委市政府坚持经济高质量发展不动摇。我们可以看到：苏州两会期间，人大代表为苏州发展积极建言献策；苏州市对中小微企业给予减税等“纤困”措施，全力保障产业链供应</w:t>
      </w:r>
      <w:r w:rsidRPr="00282C66">
        <w:rPr>
          <w:rFonts w:ascii="楷体" w:eastAsia="楷体" w:hAnsi="楷体" w:hint="eastAsia"/>
          <w:szCs w:val="21"/>
        </w:rPr>
        <w:t>链稳定；大型商超、本地电商、外卖平台，通过技术创新，提供“线上下单、线下配送”的服务，保障了市民的“菜篮子”工程；苏州在全省污染防治成效考核，斩获“四连冠”；苏州市教育局，积极组织各中小学开展线上教育，开全开足德智体美劳线上课程，努力保障苏州教育的高位发展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（</w:t>
      </w:r>
      <w:r w:rsidRPr="00282C66">
        <w:rPr>
          <w:rFonts w:ascii="宋体" w:hAnsi="宋体" w:hint="eastAsia"/>
          <w:szCs w:val="21"/>
        </w:rPr>
        <w:t>2</w:t>
      </w:r>
      <w:r w:rsidRPr="00282C66">
        <w:rPr>
          <w:rFonts w:ascii="宋体" w:hAnsi="宋体" w:hint="eastAsia"/>
          <w:szCs w:val="21"/>
        </w:rPr>
        <w:t>）请结合上述材料，运用所学知识，</w:t>
      </w:r>
      <w:r w:rsidRPr="00282C66">
        <w:rPr>
          <w:rFonts w:ascii="宋体" w:hAnsi="宋体" w:hint="eastAsia"/>
          <w:szCs w:val="21"/>
          <w:em w:val="dot"/>
        </w:rPr>
        <w:t>仿照示例</w:t>
      </w:r>
      <w:r w:rsidRPr="00282C66">
        <w:rPr>
          <w:rFonts w:ascii="宋体" w:hAnsi="宋体" w:hint="eastAsia"/>
          <w:szCs w:val="21"/>
        </w:rPr>
        <w:t>为苏州坚持高质量发展点赞，并说说理论依据。（</w:t>
      </w:r>
      <w:r w:rsidRPr="00282C66">
        <w:rPr>
          <w:rFonts w:ascii="宋体" w:hAnsi="宋体" w:hint="eastAsia"/>
          <w:szCs w:val="21"/>
        </w:rPr>
        <w:t>6</w:t>
      </w:r>
      <w:r w:rsidRPr="00282C66">
        <w:rPr>
          <w:rFonts w:ascii="宋体" w:hAnsi="宋体" w:hint="eastAsia"/>
          <w:szCs w:val="21"/>
        </w:rPr>
        <w:t>分）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示例：点赞——坚持党的领导；理论依据：因为党是最高政治领导力量，办好中国的事情，</w:t>
      </w:r>
      <w:r>
        <w:rPr>
          <w:rFonts w:ascii="宋体" w:hAnsi="宋体" w:hint="eastAsia"/>
          <w:szCs w:val="21"/>
        </w:rPr>
        <w:t>关键</w:t>
      </w:r>
      <w:r w:rsidRPr="00282C66">
        <w:rPr>
          <w:rFonts w:ascii="宋体" w:hAnsi="宋体" w:hint="eastAsia"/>
          <w:szCs w:val="21"/>
        </w:rPr>
        <w:t>在党</w:t>
      </w:r>
      <w:r>
        <w:rPr>
          <w:rFonts w:ascii="宋体" w:hAnsi="宋体" w:hint="eastAsia"/>
          <w:szCs w:val="21"/>
        </w:rPr>
        <w:t>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b/>
          <w:sz w:val="24"/>
        </w:rPr>
      </w:pPr>
      <w:r w:rsidRPr="00282C66">
        <w:rPr>
          <w:rFonts w:ascii="宋体" w:hAnsi="宋体" w:hint="eastAsia"/>
          <w:b/>
          <w:sz w:val="24"/>
        </w:rPr>
        <w:t>三、分析说明：结合材料，运用所学知识提取信息，分析问题并解决问题</w:t>
      </w:r>
      <w:r w:rsidRPr="00282C66">
        <w:rPr>
          <w:rFonts w:ascii="宋体" w:hAnsi="宋体" w:hint="eastAsia"/>
          <w:b/>
          <w:sz w:val="24"/>
        </w:rPr>
        <w:t>。本大题共</w:t>
      </w:r>
      <w:r w:rsidRPr="00282C66">
        <w:rPr>
          <w:rFonts w:ascii="宋体" w:hAnsi="宋体" w:hint="eastAsia"/>
          <w:b/>
          <w:sz w:val="24"/>
        </w:rPr>
        <w:t>1</w:t>
      </w:r>
      <w:r w:rsidRPr="00282C66">
        <w:rPr>
          <w:rFonts w:ascii="宋体" w:hAnsi="宋体" w:hint="eastAsia"/>
          <w:b/>
          <w:sz w:val="24"/>
        </w:rPr>
        <w:t>小题，共</w:t>
      </w:r>
      <w:r w:rsidRPr="00282C66">
        <w:rPr>
          <w:rFonts w:ascii="宋体" w:hAnsi="宋体" w:hint="eastAsia"/>
          <w:b/>
          <w:sz w:val="24"/>
        </w:rPr>
        <w:t>10</w:t>
      </w:r>
      <w:r w:rsidRPr="00282C66">
        <w:rPr>
          <w:rFonts w:ascii="宋体" w:hAnsi="宋体" w:hint="eastAsia"/>
          <w:b/>
          <w:sz w:val="24"/>
        </w:rPr>
        <w:t>分。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25</w:t>
      </w:r>
      <w:r>
        <w:rPr>
          <w:rFonts w:ascii="宋体" w:hAnsi="宋体" w:hint="eastAsia"/>
          <w:szCs w:val="21"/>
        </w:rPr>
        <w:t>．</w:t>
      </w:r>
      <w:r w:rsidRPr="00282C66">
        <w:rPr>
          <w:rFonts w:ascii="宋体" w:hAnsi="宋体" w:hint="eastAsia"/>
          <w:szCs w:val="21"/>
        </w:rPr>
        <w:t>【使命必达强国有我】</w:t>
      </w:r>
    </w:p>
    <w:p w:rsidR="00282C66" w:rsidRPr="00282C66" w:rsidRDefault="009355EE" w:rsidP="00282C66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 w:rsidRPr="00282C66">
        <w:rPr>
          <w:rFonts w:ascii="楷体" w:eastAsia="楷体" w:hAnsi="楷体" w:hint="eastAsia"/>
          <w:szCs w:val="21"/>
        </w:rPr>
        <w:lastRenderedPageBreak/>
        <w:t>材料一：</w:t>
      </w:r>
      <w:r w:rsidRPr="00282C66">
        <w:rPr>
          <w:rFonts w:ascii="楷体" w:eastAsia="楷体" w:hAnsi="楷体" w:hint="eastAsia"/>
          <w:szCs w:val="21"/>
        </w:rPr>
        <w:t>2021</w:t>
      </w:r>
      <w:r w:rsidRPr="00282C66">
        <w:rPr>
          <w:rFonts w:ascii="楷体" w:eastAsia="楷体" w:hAnsi="楷体" w:hint="eastAsia"/>
          <w:szCs w:val="21"/>
        </w:rPr>
        <w:t>年</w:t>
      </w:r>
      <w:r w:rsidRPr="00282C66">
        <w:rPr>
          <w:rFonts w:ascii="楷体" w:eastAsia="楷体" w:hAnsi="楷体" w:hint="eastAsia"/>
          <w:szCs w:val="21"/>
        </w:rPr>
        <w:t>10</w:t>
      </w:r>
      <w:r w:rsidRPr="00282C66">
        <w:rPr>
          <w:rFonts w:ascii="楷体" w:eastAsia="楷体" w:hAnsi="楷体" w:hint="eastAsia"/>
          <w:szCs w:val="21"/>
        </w:rPr>
        <w:t>月</w:t>
      </w:r>
      <w:r w:rsidRPr="00282C66">
        <w:rPr>
          <w:rFonts w:ascii="楷体" w:eastAsia="楷体" w:hAnsi="楷体" w:hint="eastAsia"/>
          <w:szCs w:val="21"/>
        </w:rPr>
        <w:t>23</w:t>
      </w:r>
      <w:r w:rsidRPr="00282C66">
        <w:rPr>
          <w:rFonts w:ascii="楷体" w:eastAsia="楷体" w:hAnsi="楷体" w:hint="eastAsia"/>
          <w:szCs w:val="21"/>
        </w:rPr>
        <w:t>日，十三届全国人大常委会第三十一次会议表决通过《中华人民共和国家庭教育促进法》。该法明确未成年人的父母或其他监护人负责实施家庭教育，对所有父母或监护人具有普遍约束力，同时规定了政府、社会、司法子要为家庭教育提供指导、支持和服务。同时它也从法律层面呼应了“双减”政策，要求未成年人的父母或者其他监护人应当合理安排未成年人学习、休息、娱乐和体育锻炼的时间，避免加重未成年人学习负担，预防未成年人沉迷网络。规定家庭教育要注重培养家国</w:t>
      </w:r>
      <w:r w:rsidRPr="00282C66">
        <w:rPr>
          <w:rFonts w:ascii="楷体" w:eastAsia="楷体" w:hAnsi="楷体" w:hint="eastAsia"/>
          <w:szCs w:val="21"/>
        </w:rPr>
        <w:t>情怀，从小养成劳动习惯，促进身体健康和心理健康。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（</w:t>
      </w:r>
      <w:r w:rsidRPr="00282C66">
        <w:rPr>
          <w:rFonts w:ascii="宋体" w:hAnsi="宋体" w:hint="eastAsia"/>
          <w:szCs w:val="21"/>
        </w:rPr>
        <w:t>1</w:t>
      </w:r>
      <w:r w:rsidRPr="00282C66">
        <w:rPr>
          <w:rFonts w:ascii="宋体" w:hAnsi="宋体" w:hint="eastAsia"/>
          <w:szCs w:val="21"/>
        </w:rPr>
        <w:t>）请你结合上述材料，运用所学知识分析《家庭教育促进法》的出台对未成年人成长的意义。（</w:t>
      </w:r>
      <w:r w:rsidRPr="00282C66">
        <w:rPr>
          <w:rFonts w:ascii="宋体" w:hAnsi="宋体" w:hint="eastAsia"/>
          <w:szCs w:val="21"/>
        </w:rPr>
        <w:t>5</w:t>
      </w:r>
      <w:r w:rsidRPr="00282C66">
        <w:rPr>
          <w:rFonts w:ascii="宋体" w:hAnsi="宋体" w:hint="eastAsia"/>
          <w:szCs w:val="21"/>
        </w:rPr>
        <w:t>分）</w:t>
      </w:r>
    </w:p>
    <w:p w:rsidR="00282C66" w:rsidRPr="00282C66" w:rsidRDefault="009355EE" w:rsidP="00282C66">
      <w:pPr>
        <w:adjustRightInd w:val="0"/>
        <w:spacing w:line="288" w:lineRule="auto"/>
        <w:ind w:firstLineChars="200" w:firstLine="420"/>
        <w:rPr>
          <w:rFonts w:ascii="楷体" w:eastAsia="楷体" w:hAnsi="楷体"/>
          <w:szCs w:val="21"/>
        </w:rPr>
      </w:pPr>
      <w:r w:rsidRPr="00282C66">
        <w:rPr>
          <w:rFonts w:ascii="楷体" w:eastAsia="楷体" w:hAnsi="楷体" w:hint="eastAsia"/>
          <w:szCs w:val="21"/>
        </w:rPr>
        <w:t>材料二：青少年的成长有共青团组织和共青团员的引领。</w:t>
      </w:r>
      <w:r w:rsidRPr="00282C66">
        <w:rPr>
          <w:rFonts w:ascii="楷体" w:eastAsia="楷体" w:hAnsi="楷体" w:hint="eastAsia"/>
          <w:szCs w:val="21"/>
        </w:rPr>
        <w:t>2022</w:t>
      </w:r>
      <w:r w:rsidRPr="00282C66">
        <w:rPr>
          <w:rFonts w:ascii="楷体" w:eastAsia="楷体" w:hAnsi="楷体" w:hint="eastAsia"/>
          <w:szCs w:val="21"/>
        </w:rPr>
        <w:t>年</w:t>
      </w:r>
      <w:r w:rsidRPr="00282C66">
        <w:rPr>
          <w:rFonts w:ascii="楷体" w:eastAsia="楷体" w:hAnsi="楷体" w:hint="eastAsia"/>
          <w:szCs w:val="21"/>
        </w:rPr>
        <w:t>5</w:t>
      </w:r>
      <w:r w:rsidRPr="00282C66">
        <w:rPr>
          <w:rFonts w:ascii="楷体" w:eastAsia="楷体" w:hAnsi="楷体" w:hint="eastAsia"/>
          <w:szCs w:val="21"/>
        </w:rPr>
        <w:t>月</w:t>
      </w:r>
      <w:r w:rsidRPr="00282C66">
        <w:rPr>
          <w:rFonts w:ascii="楷体" w:eastAsia="楷体" w:hAnsi="楷体" w:hint="eastAsia"/>
          <w:szCs w:val="21"/>
        </w:rPr>
        <w:t>5</w:t>
      </w:r>
      <w:r w:rsidRPr="00282C66">
        <w:rPr>
          <w:rFonts w:ascii="楷体" w:eastAsia="楷体" w:hAnsi="楷体" w:hint="eastAsia"/>
          <w:szCs w:val="21"/>
        </w:rPr>
        <w:t>日是中国共产主义青年团成立</w:t>
      </w:r>
      <w:r w:rsidRPr="00282C66">
        <w:rPr>
          <w:rFonts w:ascii="楷体" w:eastAsia="楷体" w:hAnsi="楷体" w:hint="eastAsia"/>
          <w:szCs w:val="21"/>
        </w:rPr>
        <w:t>100</w:t>
      </w:r>
      <w:r w:rsidRPr="00282C66">
        <w:rPr>
          <w:rFonts w:ascii="楷体" w:eastAsia="楷体" w:hAnsi="楷体" w:hint="eastAsia"/>
          <w:szCs w:val="21"/>
        </w:rPr>
        <w:t>周年．</w:t>
      </w:r>
      <w:r w:rsidRPr="00282C66">
        <w:rPr>
          <w:rFonts w:ascii="楷体" w:eastAsia="楷体" w:hAnsi="楷体" w:hint="eastAsia"/>
          <w:szCs w:val="21"/>
        </w:rPr>
        <w:t>100</w:t>
      </w:r>
      <w:r w:rsidRPr="00282C66">
        <w:rPr>
          <w:rFonts w:ascii="楷体" w:eastAsia="楷体" w:hAnsi="楷体" w:hint="eastAsia"/>
          <w:szCs w:val="21"/>
        </w:rPr>
        <w:t>年来，共青团始终坚定不移跟党走，团结带领一代代中国青年为实现中华民族伟大复兴接续奋斗，成为党的忠实助手和忠诚后备军。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（</w:t>
      </w:r>
      <w:r w:rsidRPr="00282C66">
        <w:rPr>
          <w:rFonts w:ascii="宋体" w:hAnsi="宋体" w:hint="eastAsia"/>
          <w:szCs w:val="21"/>
        </w:rPr>
        <w:t>2</w:t>
      </w:r>
      <w:r w:rsidRPr="00282C66">
        <w:rPr>
          <w:rFonts w:ascii="宋体" w:hAnsi="宋体" w:hint="eastAsia"/>
          <w:szCs w:val="21"/>
        </w:rPr>
        <w:t>）值此建团</w:t>
      </w:r>
      <w:r w:rsidRPr="00282C66">
        <w:rPr>
          <w:rFonts w:ascii="宋体" w:hAnsi="宋体" w:hint="eastAsia"/>
          <w:szCs w:val="21"/>
        </w:rPr>
        <w:t>100</w:t>
      </w:r>
      <w:r w:rsidRPr="00282C66">
        <w:rPr>
          <w:rFonts w:ascii="宋体" w:hAnsi="宋体" w:hint="eastAsia"/>
          <w:szCs w:val="21"/>
        </w:rPr>
        <w:t>周年之际，以青春之名致敬中国共青团百年峥嵘岁月，请你以“追梦不负青春，奋斗不负时代”为主题撰写一篇宣讲提纲。（</w:t>
      </w:r>
      <w:r w:rsidRPr="00282C66">
        <w:rPr>
          <w:rFonts w:ascii="宋体" w:hAnsi="宋体" w:hint="eastAsia"/>
          <w:szCs w:val="21"/>
        </w:rPr>
        <w:t>5</w:t>
      </w:r>
      <w:r w:rsidRPr="00282C66">
        <w:rPr>
          <w:rFonts w:ascii="宋体" w:hAnsi="宋体" w:hint="eastAsia"/>
          <w:szCs w:val="21"/>
        </w:rPr>
        <w:t>分）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</w:pPr>
      <w:r w:rsidRPr="00282C66">
        <w:rPr>
          <w:rFonts w:ascii="宋体" w:hAnsi="宋体" w:hint="eastAsia"/>
          <w:szCs w:val="21"/>
        </w:rPr>
        <w:t>要求：①紧</w:t>
      </w:r>
      <w:r>
        <w:rPr>
          <w:rFonts w:ascii="宋体" w:hAnsi="宋体" w:hint="eastAsia"/>
          <w:szCs w:val="21"/>
        </w:rPr>
        <w:t>扣</w:t>
      </w:r>
      <w:r w:rsidRPr="00282C66">
        <w:rPr>
          <w:rFonts w:ascii="宋体" w:hAnsi="宋体" w:hint="eastAsia"/>
          <w:szCs w:val="21"/>
        </w:rPr>
        <w:t>主题，恰当运用道德与法治学科的有关知识；</w:t>
      </w:r>
    </w:p>
    <w:p w:rsidR="00282C66" w:rsidRPr="00282C66" w:rsidRDefault="009355EE" w:rsidP="00282C66">
      <w:pPr>
        <w:adjustRightInd w:val="0"/>
        <w:spacing w:line="288" w:lineRule="auto"/>
        <w:rPr>
          <w:rFonts w:ascii="宋体" w:hAnsi="宋体"/>
          <w:szCs w:val="21"/>
        </w:rPr>
        <w:sectPr w:rsidR="00282C66" w:rsidRPr="00282C66" w:rsidSect="00B7381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 w:rsidRPr="00282C66">
        <w:rPr>
          <w:rFonts w:ascii="宋体" w:hAnsi="宋体" w:hint="eastAsia"/>
          <w:szCs w:val="21"/>
        </w:rPr>
        <w:t>②</w:t>
      </w:r>
      <w:r w:rsidRPr="00282C66">
        <w:rPr>
          <w:rFonts w:ascii="宋体" w:hAnsi="宋体" w:hint="eastAsia"/>
          <w:szCs w:val="21"/>
          <w:em w:val="dot"/>
        </w:rPr>
        <w:t>要点式</w:t>
      </w:r>
      <w:r w:rsidRPr="00282C66">
        <w:rPr>
          <w:rFonts w:ascii="宋体" w:hAnsi="宋体" w:hint="eastAsia"/>
          <w:szCs w:val="21"/>
        </w:rPr>
        <w:t>陈述，富有逻辑性，书写工整。</w:t>
      </w:r>
    </w:p>
    <w:p w:rsidR="0096618F" w:rsidRDefault="0096618F">
      <w:bookmarkStart w:id="0" w:name="_GoBack"/>
      <w:bookmarkEnd w:id="0"/>
    </w:p>
    <w:sectPr w:rsidR="0096618F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5EE" w:rsidRDefault="009355EE">
      <w:r>
        <w:separator/>
      </w:r>
    </w:p>
  </w:endnote>
  <w:endnote w:type="continuationSeparator" w:id="0">
    <w:p w:rsidR="009355EE" w:rsidRDefault="0093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4A6" w:rsidRDefault="001214A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1214A6" w:rsidRDefault="004151FC" w:rsidP="001214A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4A6" w:rsidRDefault="001214A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5EE" w:rsidRDefault="009355EE">
      <w:r>
        <w:separator/>
      </w:r>
    </w:p>
  </w:footnote>
  <w:footnote w:type="continuationSeparator" w:id="0">
    <w:p w:rsidR="009355EE" w:rsidRDefault="00935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4A6" w:rsidRDefault="001214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1214A6" w:rsidRDefault="004151FC" w:rsidP="001214A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4A6" w:rsidRDefault="001214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671AC52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FED840D8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F1AAE8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52B6943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C8B6A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54ACD9C2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7D2EB0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B0C5864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769A552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0088B"/>
    <w:rsid w:val="001177F3"/>
    <w:rsid w:val="001214A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82C66"/>
    <w:rsid w:val="002908F0"/>
    <w:rsid w:val="002A0E5D"/>
    <w:rsid w:val="002A1A21"/>
    <w:rsid w:val="002F06B2"/>
    <w:rsid w:val="003102DB"/>
    <w:rsid w:val="003625C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31FA"/>
    <w:rsid w:val="00880A38"/>
    <w:rsid w:val="00893DD6"/>
    <w:rsid w:val="008D2E94"/>
    <w:rsid w:val="009355EE"/>
    <w:rsid w:val="0096618F"/>
    <w:rsid w:val="00974E0F"/>
    <w:rsid w:val="00982128"/>
    <w:rsid w:val="009964C6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321EB"/>
    <w:rsid w:val="00CA4A07"/>
    <w:rsid w:val="00CE29DE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table" w:styleId="a8">
    <w:name w:val="Table Grid"/>
    <w:basedOn w:val="a1"/>
    <w:rsid w:val="00282C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6CA76-4110-4E70-873F-BE43D79C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896</Words>
  <Characters>5112</Characters>
  <Application>Microsoft Office Word</Application>
  <DocSecurity>0</DocSecurity>
  <Lines>42</Lines>
  <Paragraphs>11</Paragraphs>
  <ScaleCrop>false</ScaleCrop>
  <Company/>
  <LinksUpToDate>false</LinksUpToDate>
  <CharactersWithSpaces>5997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2022-06-09T01:45:00Z</dcterms:created>
  <dcterms:modified xsi:type="dcterms:W3CDTF">2022-06-09T01:45:00Z</dcterms:modified>
</cp:coreProperties>
</file>